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F37A24" w:rsidP="00A77010">
      <w:pPr>
        <w:pStyle w:val="Heading9"/>
        <w:jc w:val="right"/>
        <w:rPr>
          <w:rFonts w:ascii="Sylfaen" w:hAnsi="Sylfaen"/>
          <w:lang w:val="af-ZA"/>
        </w:rPr>
      </w:pPr>
      <w:r>
        <w:rPr>
          <w:rFonts w:ascii="Sylfaen" w:hAnsi="Sylfaen"/>
          <w:lang w:val="af-ZA"/>
        </w:rPr>
        <w:t>№085GArm17_2.1_036-23.05.17</w:t>
      </w:r>
      <w:r w:rsidR="009E490E">
        <w:rPr>
          <w:rFonts w:ascii="Sylfaen" w:hAnsi="Sylfaen"/>
          <w:lang w:val="af-ZA"/>
        </w:rPr>
        <w:t xml:space="preserve"> </w:t>
      </w:r>
      <w:r w:rsidR="001859FF">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07598D">
        <w:rPr>
          <w:rFonts w:ascii="Sylfaen" w:hAnsi="Sylfaen"/>
          <w:bCs/>
          <w:sz w:val="24"/>
          <w:szCs w:val="24"/>
          <w:lang w:val="en-US"/>
        </w:rPr>
        <w:t>2</w:t>
      </w:r>
      <w:r w:rsidR="00F37A24">
        <w:rPr>
          <w:rFonts w:ascii="Sylfaen" w:hAnsi="Sylfaen"/>
          <w:bCs/>
          <w:sz w:val="24"/>
          <w:szCs w:val="24"/>
          <w:lang w:val="en-US"/>
        </w:rPr>
        <w:t>3</w:t>
      </w:r>
      <w:r w:rsidRPr="00B25D9D">
        <w:rPr>
          <w:rFonts w:ascii="Sylfaen" w:hAnsi="Sylfaen"/>
          <w:bCs/>
          <w:sz w:val="24"/>
          <w:szCs w:val="24"/>
          <w:lang w:val="af-ZA"/>
        </w:rPr>
        <w:t>.</w:t>
      </w:r>
      <w:r w:rsidR="00AB496A" w:rsidRPr="007827CA">
        <w:rPr>
          <w:rFonts w:ascii="Sylfaen" w:hAnsi="Sylfaen"/>
          <w:bCs/>
          <w:sz w:val="24"/>
          <w:szCs w:val="24"/>
          <w:lang w:val="af-ZA"/>
        </w:rPr>
        <w:t>0</w:t>
      </w:r>
      <w:r w:rsidR="00F37A24">
        <w:rPr>
          <w:rFonts w:ascii="Sylfaen" w:hAnsi="Sylfaen"/>
          <w:bCs/>
          <w:sz w:val="24"/>
          <w:szCs w:val="24"/>
          <w:lang w:val="af-ZA"/>
        </w:rPr>
        <w:t>5</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9C64F4" w:rsidRPr="00AB496A">
        <w:rPr>
          <w:rFonts w:ascii="Sylfaen" w:hAnsi="Sylfaen"/>
          <w:b/>
          <w:lang w:val="hy-AM"/>
        </w:rPr>
        <w:t>«</w:t>
      </w:r>
      <w:r w:rsidR="000164AF" w:rsidRPr="000164AF">
        <w:rPr>
          <w:rFonts w:ascii="Sylfaen" w:hAnsi="Sylfaen" w:cs="Sylfaen"/>
          <w:b/>
        </w:rPr>
        <w:t>Կոտայքի մարզի Հրազդան ք. Վերին Աղբյուրակ թաղամասը սնող մ/ճ վերգետնյա գազատարի վթարային հատվածների վերատեղադրում</w:t>
      </w:r>
      <w:r w:rsidR="000164AF">
        <w:rPr>
          <w:rFonts w:ascii="Sylfaen" w:hAnsi="Sylfaen" w:cs="Sylfaen"/>
          <w:b/>
          <w:sz w:val="22"/>
          <w:szCs w:val="22"/>
        </w:rPr>
        <w:t xml:space="preserve"> </w:t>
      </w:r>
      <w:r w:rsidR="009C64F4" w:rsidRPr="00107142">
        <w:rPr>
          <w:rFonts w:ascii="Sylfaen" w:hAnsi="Sylfaen" w:cs="Sylfaen"/>
          <w:b/>
          <w:lang w:val="hy-AM"/>
        </w:rPr>
        <w:t>»</w:t>
      </w:r>
      <w:r w:rsidR="009C64F4">
        <w:rPr>
          <w:rFonts w:ascii="Sylfaen" w:hAnsi="Sylfaen"/>
          <w:b/>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proofErr w:type="gramStart"/>
      <w:r w:rsidR="00AA2A5B" w:rsidRPr="00AA2A5B">
        <w:rPr>
          <w:rFonts w:ascii="Sylfaen" w:hAnsi="Sylfaen" w:cs="Sylfaen"/>
          <w:b/>
          <w:lang w:val="hy-AM"/>
        </w:rPr>
        <w:t>շինարարական</w:t>
      </w:r>
      <w:r w:rsidR="00AA2A5B" w:rsidRPr="00AA2A5B">
        <w:rPr>
          <w:rFonts w:ascii="Sylfaen" w:hAnsi="Sylfaen" w:cs="Sylfaen"/>
          <w:b/>
          <w:lang w:val="af-ZA"/>
        </w:rPr>
        <w:t>(</w:t>
      </w:r>
      <w:proofErr w:type="gramEnd"/>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proofErr w:type="gramStart"/>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4E5A82" w:rsidRDefault="001859FF" w:rsidP="001859FF">
      <w:pPr>
        <w:pStyle w:val="Heading5"/>
        <w:rPr>
          <w:rFonts w:ascii="Sylfaen" w:hAnsi="Sylfaen" w:cs="Sylfaen"/>
          <w:sz w:val="20"/>
          <w:lang w:val="af-ZA"/>
        </w:rPr>
      </w:pPr>
      <w:r w:rsidRPr="004E5A82">
        <w:rPr>
          <w:rFonts w:ascii="Sylfaen" w:hAnsi="Sylfaen" w:cs="Sylfaen"/>
          <w:sz w:val="20"/>
          <w:lang w:val="af-ZA"/>
        </w:rPr>
        <w:t>«</w:t>
      </w:r>
      <w:r w:rsidR="00A77010" w:rsidRPr="004E5A82">
        <w:rPr>
          <w:rFonts w:ascii="Sylfaen" w:hAnsi="Sylfaen" w:cs="Sylfaen"/>
          <w:sz w:val="20"/>
        </w:rPr>
        <w:t>Գազպրոմ</w:t>
      </w:r>
      <w:r w:rsidR="00A77010" w:rsidRPr="004E5A82">
        <w:rPr>
          <w:rFonts w:ascii="Sylfaen" w:hAnsi="Sylfaen" w:cs="Sylfaen"/>
          <w:sz w:val="20"/>
          <w:lang w:val="af-ZA"/>
        </w:rPr>
        <w:t xml:space="preserve"> </w:t>
      </w:r>
      <w:r w:rsidR="00A77010" w:rsidRPr="004E5A82">
        <w:rPr>
          <w:rFonts w:ascii="Sylfaen" w:hAnsi="Sylfaen" w:cs="Sylfaen"/>
          <w:sz w:val="20"/>
        </w:rPr>
        <w:t>Արմենիա</w:t>
      </w:r>
      <w:r w:rsidR="00A77010" w:rsidRPr="004E5A82">
        <w:rPr>
          <w:rFonts w:ascii="Sylfaen" w:hAnsi="Sylfaen" w:cs="Sylfaen"/>
          <w:sz w:val="20"/>
          <w:lang w:val="af-ZA"/>
        </w:rPr>
        <w:t xml:space="preserve"> »  </w:t>
      </w:r>
      <w:r w:rsidR="00A77010" w:rsidRPr="004E5A82">
        <w:rPr>
          <w:rFonts w:ascii="Sylfaen" w:hAnsi="Sylfaen" w:cs="Sylfaen"/>
          <w:sz w:val="20"/>
        </w:rPr>
        <w:t>ՓԲԸ</w:t>
      </w:r>
      <w:r w:rsidR="00A77010" w:rsidRPr="004E5A82">
        <w:rPr>
          <w:rFonts w:ascii="Sylfaen" w:hAnsi="Sylfaen" w:cs="Sylfaen"/>
          <w:sz w:val="20"/>
          <w:lang w:val="af-ZA"/>
        </w:rPr>
        <w:t>-</w:t>
      </w:r>
      <w:r w:rsidR="00A77010" w:rsidRPr="004E5A82">
        <w:rPr>
          <w:rFonts w:ascii="Sylfaen" w:hAnsi="Sylfaen" w:cs="Sylfaen"/>
          <w:sz w:val="20"/>
        </w:rPr>
        <w:t>ի</w:t>
      </w:r>
      <w:r w:rsidR="00A77010" w:rsidRPr="004E5A82">
        <w:rPr>
          <w:rFonts w:ascii="Sylfaen" w:hAnsi="Sylfaen" w:cs="Sylfaen"/>
          <w:sz w:val="20"/>
          <w:lang w:val="af-ZA"/>
        </w:rPr>
        <w:t xml:space="preserve">  </w:t>
      </w:r>
      <w:r w:rsidR="00A77010" w:rsidRPr="004E5A82">
        <w:rPr>
          <w:rFonts w:ascii="Sylfaen" w:hAnsi="Sylfaen" w:cs="Sylfaen"/>
          <w:sz w:val="20"/>
        </w:rPr>
        <w:t>կարիքների</w:t>
      </w:r>
      <w:r w:rsidR="00A77010" w:rsidRPr="004E5A82">
        <w:rPr>
          <w:rFonts w:ascii="Sylfaen" w:hAnsi="Sylfaen" w:cs="Sylfaen"/>
          <w:sz w:val="20"/>
          <w:lang w:val="af-ZA"/>
        </w:rPr>
        <w:t xml:space="preserve"> </w:t>
      </w:r>
      <w:r w:rsidR="00A77010" w:rsidRPr="004E5A82">
        <w:rPr>
          <w:rFonts w:ascii="Sylfaen" w:hAnsi="Sylfaen" w:cs="Sylfaen"/>
          <w:sz w:val="20"/>
        </w:rPr>
        <w:t>համար</w:t>
      </w:r>
      <w:r w:rsidR="00A77010" w:rsidRPr="004E5A82">
        <w:rPr>
          <w:rFonts w:ascii="Sylfaen" w:hAnsi="Sylfaen" w:cs="Sylfaen"/>
          <w:sz w:val="20"/>
          <w:lang w:val="af-ZA"/>
        </w:rPr>
        <w:t xml:space="preserve">` </w:t>
      </w:r>
      <w:r w:rsidR="00E8528B" w:rsidRPr="004E5A82">
        <w:rPr>
          <w:rFonts w:ascii="Sylfaen" w:hAnsi="Sylfaen" w:cs="Sylfaen"/>
          <w:sz w:val="20"/>
        </w:rPr>
        <w:t>է</w:t>
      </w:r>
      <w:r w:rsidR="00E8528B" w:rsidRPr="004E5A82">
        <w:rPr>
          <w:rFonts w:ascii="Sylfaen" w:hAnsi="Sylfaen" w:cs="Sylfaen"/>
          <w:sz w:val="20"/>
          <w:lang w:val="af-ZA"/>
        </w:rPr>
        <w:t xml:space="preserve"> </w:t>
      </w:r>
      <w:r w:rsidR="009C64F4" w:rsidRPr="00AB496A">
        <w:rPr>
          <w:rFonts w:ascii="Sylfaen" w:hAnsi="Sylfaen"/>
          <w:lang w:val="hy-AM"/>
        </w:rPr>
        <w:t>«</w:t>
      </w:r>
      <w:r w:rsidR="000164AF" w:rsidRPr="000164AF">
        <w:rPr>
          <w:rFonts w:ascii="Sylfaen" w:hAnsi="Sylfaen" w:cs="Sylfaen"/>
          <w:sz w:val="20"/>
        </w:rPr>
        <w:t>Կոտայքի մարզի Հրազդան ք. Վերին Աղբյուրակ թաղամասը սնող մ/ճ վերգետնյա գազատարի վթարային հատվածների վերատեղադրում</w:t>
      </w:r>
      <w:r w:rsidR="009C64F4" w:rsidRPr="00107142">
        <w:rPr>
          <w:rFonts w:ascii="Sylfaen" w:hAnsi="Sylfaen" w:cs="Sylfaen"/>
          <w:lang w:val="hy-AM"/>
        </w:rPr>
        <w:t>»</w:t>
      </w:r>
      <w:r w:rsidR="009C64F4">
        <w:rPr>
          <w:rFonts w:ascii="Sylfaen" w:hAnsi="Sylfaen"/>
        </w:rPr>
        <w:t xml:space="preserve"> </w:t>
      </w:r>
      <w:r w:rsidRPr="004E5A82">
        <w:rPr>
          <w:rFonts w:ascii="Sylfaen" w:hAnsi="Sylfaen" w:cs="Sylfaen"/>
          <w:sz w:val="20"/>
          <w:lang w:val="hy-AM"/>
        </w:rPr>
        <w:t>օբյեկտի</w:t>
      </w:r>
      <w:r w:rsidRPr="004E5A82">
        <w:rPr>
          <w:rFonts w:ascii="Sylfaen" w:hAnsi="Sylfaen" w:cs="Sylfaen"/>
          <w:sz w:val="20"/>
          <w:lang w:val="af-ZA"/>
        </w:rPr>
        <w:t xml:space="preserve"> </w:t>
      </w:r>
      <w:r w:rsidRPr="004E5A82">
        <w:rPr>
          <w:rFonts w:ascii="Sylfaen" w:hAnsi="Sylfaen" w:cs="Sylfaen"/>
          <w:sz w:val="20"/>
          <w:lang w:val="hy-AM"/>
        </w:rPr>
        <w:t>շինարարական</w:t>
      </w:r>
      <w:r w:rsidRPr="004E5A82">
        <w:rPr>
          <w:rFonts w:ascii="Sylfaen" w:hAnsi="Sylfaen" w:cs="Sylfaen"/>
          <w:sz w:val="20"/>
        </w:rPr>
        <w:t xml:space="preserve"> </w:t>
      </w:r>
      <w:r w:rsidRPr="004E5A82">
        <w:rPr>
          <w:rFonts w:ascii="Sylfaen" w:hAnsi="Sylfaen" w:cs="Sylfaen"/>
          <w:sz w:val="20"/>
          <w:lang w:val="af-ZA"/>
        </w:rPr>
        <w:t>(</w:t>
      </w:r>
      <w:r w:rsidRPr="004E5A82">
        <w:rPr>
          <w:rFonts w:ascii="Sylfaen" w:hAnsi="Sylfaen" w:cs="Sylfaen"/>
          <w:sz w:val="20"/>
          <w:lang w:val="hy-AM"/>
        </w:rPr>
        <w:t>շինհավաքակցման</w:t>
      </w:r>
      <w:r w:rsidRPr="004E5A82">
        <w:rPr>
          <w:rFonts w:ascii="Sylfaen" w:hAnsi="Sylfaen" w:cs="Sylfaen"/>
          <w:sz w:val="20"/>
          <w:lang w:val="af-ZA"/>
        </w:rPr>
        <w:t xml:space="preserve">) </w:t>
      </w:r>
      <w:proofErr w:type="gramStart"/>
      <w:r w:rsidRPr="004E5A82">
        <w:rPr>
          <w:rFonts w:ascii="Sylfaen" w:hAnsi="Sylfaen" w:cs="Sylfaen"/>
          <w:sz w:val="20"/>
          <w:lang w:val="hy-AM"/>
        </w:rPr>
        <w:t>աշխատանքների</w:t>
      </w:r>
      <w:r w:rsidRPr="004E5A82">
        <w:rPr>
          <w:rFonts w:ascii="Sylfaen" w:hAnsi="Sylfaen" w:cs="Sylfaen"/>
          <w:sz w:val="20"/>
          <w:lang w:val="af-ZA"/>
        </w:rPr>
        <w:t xml:space="preserve">  ձեռքբերման</w:t>
      </w:r>
      <w:proofErr w:type="gramEnd"/>
      <w:r w:rsidRPr="004E5A82">
        <w:rPr>
          <w:rFonts w:ascii="Sylfaen" w:hAnsi="Sylfaen" w:cs="Sylfaen"/>
          <w:sz w:val="20"/>
          <w:lang w:val="af-ZA"/>
        </w:rPr>
        <w:t xml:space="preserve"> նպատակով հայտարարված </w:t>
      </w:r>
      <w:r w:rsidRPr="004E5A82">
        <w:rPr>
          <w:rFonts w:ascii="Sylfaen" w:hAnsi="Sylfaen" w:cs="Sylfaen"/>
          <w:sz w:val="20"/>
        </w:rPr>
        <w:t>հայտարարված</w:t>
      </w:r>
      <w:r w:rsidRPr="004E5A82">
        <w:rPr>
          <w:rFonts w:ascii="Sylfaen" w:hAnsi="Sylfaen" w:cs="Sylfaen"/>
          <w:sz w:val="20"/>
          <w:lang w:val="af-ZA"/>
        </w:rPr>
        <w:t xml:space="preserve"> </w:t>
      </w:r>
      <w:r w:rsidRPr="004E5A82">
        <w:rPr>
          <w:rFonts w:ascii="Sylfaen" w:hAnsi="Sylfaen" w:cs="Sylfaen"/>
          <w:sz w:val="20"/>
        </w:rPr>
        <w:t>բաց</w:t>
      </w:r>
      <w:r w:rsidRPr="004E5A82">
        <w:rPr>
          <w:rFonts w:ascii="Sylfaen" w:hAnsi="Sylfaen" w:cs="Sylfaen"/>
          <w:sz w:val="20"/>
          <w:lang w:val="af-ZA"/>
        </w:rPr>
        <w:t xml:space="preserve"> </w:t>
      </w:r>
      <w:r w:rsidRPr="004E5A82">
        <w:rPr>
          <w:rFonts w:ascii="Sylfaen" w:hAnsi="Sylfaen" w:cs="Sylfaen"/>
          <w:sz w:val="20"/>
        </w:rPr>
        <w:t>առաջարկների</w:t>
      </w:r>
      <w:r w:rsidRPr="004E5A82">
        <w:rPr>
          <w:rFonts w:ascii="Sylfaen" w:hAnsi="Sylfaen" w:cs="Sylfaen"/>
          <w:sz w:val="20"/>
          <w:lang w:val="af-ZA"/>
        </w:rPr>
        <w:t xml:space="preserve"> </w:t>
      </w:r>
      <w:r w:rsidRPr="004E5A82">
        <w:rPr>
          <w:rFonts w:ascii="Sylfaen" w:hAnsi="Sylfaen" w:cs="Sylfaen"/>
          <w:sz w:val="20"/>
        </w:rPr>
        <w:t>հարցման</w:t>
      </w:r>
      <w:r w:rsidRPr="004E5A82">
        <w:rPr>
          <w:rFonts w:ascii="Sylfaen" w:hAnsi="Sylfaen" w:cs="Sylfaen"/>
          <w:sz w:val="20"/>
          <w:lang w:val="af-ZA"/>
        </w:rPr>
        <w:t xml:space="preserve"> </w:t>
      </w:r>
      <w:r w:rsidRPr="004E5A82">
        <w:rPr>
          <w:rFonts w:ascii="Sylfaen" w:hAnsi="Sylfaen" w:cs="Sylfaen"/>
          <w:sz w:val="20"/>
        </w:rPr>
        <w:t>փաստաթղթեր</w:t>
      </w:r>
    </w:p>
    <w:p w:rsidR="001859FF" w:rsidRPr="004E5A82" w:rsidRDefault="001859FF" w:rsidP="001859FF">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9C64F4" w:rsidRPr="009C64F4">
        <w:rPr>
          <w:rFonts w:ascii="Sylfaen" w:hAnsi="Sylfaen"/>
          <w:sz w:val="20"/>
          <w:lang w:val="hy-AM"/>
        </w:rPr>
        <w:t>«</w:t>
      </w:r>
      <w:r w:rsidR="000164AF" w:rsidRPr="000164AF">
        <w:rPr>
          <w:rFonts w:ascii="Sylfaen" w:hAnsi="Sylfaen" w:cs="Sylfaen"/>
          <w:sz w:val="18"/>
          <w:szCs w:val="18"/>
        </w:rPr>
        <w:t>Կոտայքի մարզի Հրազդան ք. Վերին Աղբյուրակ թաղամասը սնող մ/ճ վերգետնյա գազատարի վթարային հատվածների վերատեղադրում</w:t>
      </w:r>
      <w:r w:rsidR="009C64F4" w:rsidRPr="009C64F4">
        <w:rPr>
          <w:rFonts w:ascii="Sylfaen" w:hAnsi="Sylfaen" w:cs="Sylfaen"/>
          <w:sz w:val="20"/>
          <w:lang w:val="hy-AM"/>
        </w:rPr>
        <w:t>»</w:t>
      </w:r>
      <w:r w:rsidR="005C400A">
        <w:rPr>
          <w:rFonts w:ascii="Sylfaen" w:hAnsi="Sylfaen" w:cs="Sylfaen"/>
          <w:sz w:val="20"/>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F37A24">
        <w:rPr>
          <w:rFonts w:ascii="Sylfaen" w:hAnsi="Sylfaen"/>
          <w:sz w:val="18"/>
          <w:szCs w:val="18"/>
          <w:lang w:val="af-ZA"/>
        </w:rPr>
        <w:t>№085GArm17_2.1_036-23.05.17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9D33F8" w:rsidRDefault="009D33F8" w:rsidP="009D33F8">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8463B9" w:rsidRPr="008463B9" w:rsidRDefault="008463B9" w:rsidP="008463B9">
      <w:pPr>
        <w:ind w:firstLine="567"/>
        <w:jc w:val="center"/>
        <w:rPr>
          <w:rFonts w:ascii="Sylfaen" w:hAnsi="Sylfaen"/>
          <w:sz w:val="22"/>
          <w:szCs w:val="22"/>
          <w:lang w:val="hy-AM"/>
        </w:rPr>
      </w:pPr>
    </w:p>
    <w:p w:rsidR="00A77010" w:rsidRDefault="00A77010" w:rsidP="008463B9">
      <w:pPr>
        <w:ind w:firstLine="567"/>
        <w:jc w:val="center"/>
        <w:rPr>
          <w:rFonts w:ascii="Sylfaen" w:hAnsi="Sylfaen" w:cs="Times Armenian"/>
          <w:b/>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9026C8" w:rsidRPr="008463B9" w:rsidRDefault="009026C8" w:rsidP="008463B9">
      <w:pPr>
        <w:ind w:firstLine="567"/>
        <w:jc w:val="center"/>
        <w:rPr>
          <w:rFonts w:ascii="Sylfaen" w:hAnsi="Sylfaen"/>
          <w:sz w:val="22"/>
          <w:szCs w:val="22"/>
          <w:lang w:val="hy-AM"/>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9C64F4" w:rsidRPr="009C64F4">
        <w:rPr>
          <w:rFonts w:ascii="Sylfaen" w:hAnsi="Sylfaen"/>
          <w:sz w:val="20"/>
          <w:lang w:val="hy-AM"/>
        </w:rPr>
        <w:t>«</w:t>
      </w:r>
      <w:r w:rsidR="000164AF" w:rsidRPr="000164AF">
        <w:rPr>
          <w:rFonts w:ascii="Sylfaen" w:hAnsi="Sylfaen" w:cs="Sylfaen"/>
          <w:sz w:val="18"/>
          <w:szCs w:val="18"/>
        </w:rPr>
        <w:t>Կոտայքի մարզի Հրազդան ք. Վերին Աղբյուրակ թաղամասը սնող մ/ճ վերգետնյա գազատարի վթարային հատվածների վերատեղադրում</w:t>
      </w:r>
      <w:r w:rsidR="009C64F4" w:rsidRPr="009C64F4">
        <w:rPr>
          <w:rFonts w:ascii="Sylfaen" w:hAnsi="Sylfaen" w:cs="Sylfaen"/>
          <w:sz w:val="20"/>
          <w:lang w:val="hy-AM"/>
        </w:rPr>
        <w:t>»</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 xml:space="preserve">(շինհավաքակցման) </w:t>
      </w:r>
      <w:proofErr w:type="gramStart"/>
      <w:r w:rsidRPr="00EC76E9">
        <w:rPr>
          <w:rFonts w:ascii="Sylfaen" w:hAnsi="Sylfaen"/>
          <w:sz w:val="18"/>
          <w:szCs w:val="18"/>
          <w:lang w:val="hy-AM"/>
        </w:rPr>
        <w:t>աշխատանքների  ձեռքբերումը</w:t>
      </w:r>
      <w:proofErr w:type="gramEnd"/>
      <w:r w:rsidRPr="00EC76E9">
        <w:rPr>
          <w:rFonts w:ascii="Sylfaen" w:hAnsi="Sylfaen"/>
          <w:sz w:val="18"/>
          <w:szCs w:val="18"/>
          <w:lang w:val="hy-AM"/>
        </w:rPr>
        <w:t>:</w:t>
      </w:r>
    </w:p>
    <w:p w:rsidR="00A77010" w:rsidRDefault="009C64F4" w:rsidP="00A77010">
      <w:pPr>
        <w:jc w:val="both"/>
        <w:rPr>
          <w:rFonts w:ascii="Sylfaen" w:hAnsi="Sylfaen"/>
          <w:sz w:val="18"/>
          <w:szCs w:val="18"/>
          <w:lang w:val="af-ZA"/>
        </w:rPr>
      </w:pPr>
      <w:r w:rsidRPr="009C64F4">
        <w:rPr>
          <w:rFonts w:ascii="Sylfaen" w:hAnsi="Sylfaen"/>
          <w:sz w:val="20"/>
          <w:lang w:val="hy-AM"/>
        </w:rPr>
        <w:t>«</w:t>
      </w:r>
      <w:r w:rsidR="000164AF" w:rsidRPr="000164AF">
        <w:rPr>
          <w:rFonts w:ascii="Sylfaen" w:hAnsi="Sylfaen" w:cs="Sylfaen"/>
          <w:sz w:val="18"/>
          <w:szCs w:val="18"/>
        </w:rPr>
        <w:t>Կոտայքի մարզի Հրազդան ք. Վերին Աղբյուրակ թաղամասը սնող մ/ճ վերգետնյա գազատարի վթարային հատվածների վերատեղադրում</w:t>
      </w:r>
      <w:r w:rsidRPr="009C64F4">
        <w:rPr>
          <w:rFonts w:ascii="Sylfaen" w:hAnsi="Sylfaen" w:cs="Sylfaen"/>
          <w:sz w:val="20"/>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00EC76E9"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2"/>
        <w:gridCol w:w="4172"/>
      </w:tblGrid>
      <w:tr w:rsidR="009C64F4" w:rsidRPr="008A4486" w:rsidTr="009C64F4">
        <w:tc>
          <w:tcPr>
            <w:tcW w:w="2632" w:type="dxa"/>
          </w:tcPr>
          <w:p w:rsidR="009C64F4" w:rsidRPr="008463B9" w:rsidRDefault="009C64F4" w:rsidP="009C64F4">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00DA6A84">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72" w:type="dxa"/>
            <w:vAlign w:val="center"/>
          </w:tcPr>
          <w:p w:rsidR="009C64F4" w:rsidRPr="008463B9" w:rsidRDefault="009C64F4" w:rsidP="009C64F4">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9C64F4" w:rsidRPr="008463B9" w:rsidTr="009C64F4">
        <w:tc>
          <w:tcPr>
            <w:tcW w:w="2632" w:type="dxa"/>
            <w:shd w:val="clear" w:color="auto" w:fill="999999"/>
          </w:tcPr>
          <w:p w:rsidR="009C64F4" w:rsidRPr="008463B9" w:rsidRDefault="009C64F4" w:rsidP="009C64F4">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72" w:type="dxa"/>
            <w:shd w:val="clear" w:color="auto" w:fill="999999"/>
          </w:tcPr>
          <w:p w:rsidR="009C64F4" w:rsidRPr="008463B9" w:rsidRDefault="009C64F4" w:rsidP="009C64F4">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9C64F4" w:rsidRPr="008463B9" w:rsidTr="009C64F4">
        <w:tc>
          <w:tcPr>
            <w:tcW w:w="2632" w:type="dxa"/>
            <w:vAlign w:val="center"/>
          </w:tcPr>
          <w:p w:rsidR="009C64F4" w:rsidRPr="00FD1A4F" w:rsidRDefault="009C64F4" w:rsidP="000164AF">
            <w:pPr>
              <w:jc w:val="center"/>
              <w:rPr>
                <w:rFonts w:ascii="Sylfaen" w:hAnsi="Sylfaen"/>
                <w:b/>
                <w:i/>
                <w:sz w:val="16"/>
                <w:szCs w:val="16"/>
                <w:lang w:val="hy-AM"/>
              </w:rPr>
            </w:pPr>
            <w:r w:rsidRPr="00FD1A4F">
              <w:rPr>
                <w:rFonts w:ascii="Sylfaen" w:hAnsi="Sylfaen"/>
                <w:b/>
                <w:sz w:val="16"/>
                <w:szCs w:val="16"/>
                <w:lang w:val="hy-AM"/>
              </w:rPr>
              <w:t xml:space="preserve"> </w:t>
            </w:r>
            <w:r w:rsidRPr="00FD1A4F">
              <w:rPr>
                <w:rFonts w:ascii="Sylfaen" w:hAnsi="Sylfaen" w:cs="Sylfaen"/>
                <w:b/>
                <w:sz w:val="16"/>
                <w:szCs w:val="16"/>
                <w:lang w:val="af-ZA"/>
              </w:rPr>
              <w:t xml:space="preserve"> </w:t>
            </w:r>
            <w:r w:rsidR="000164AF" w:rsidRPr="000164AF">
              <w:rPr>
                <w:rFonts w:ascii="Sylfaen" w:hAnsi="Sylfaen" w:cs="Sylfaen"/>
                <w:b/>
                <w:sz w:val="20"/>
                <w:szCs w:val="20"/>
              </w:rPr>
              <w:t>Կոտայքի մարզի Հրազդան ք. Վերին Աղբյուրակ թաղամասը սնող մ/ճ վերգետնյա գազատարի վթարային հատվածների վերատեղադրում</w:t>
            </w:r>
            <w:r w:rsidR="000164AF">
              <w:rPr>
                <w:rFonts w:ascii="Sylfaen" w:hAnsi="Sylfaen" w:cs="Sylfaen"/>
                <w:b/>
                <w:sz w:val="22"/>
                <w:szCs w:val="22"/>
              </w:rPr>
              <w:t xml:space="preserve"> </w:t>
            </w:r>
          </w:p>
        </w:tc>
        <w:tc>
          <w:tcPr>
            <w:tcW w:w="4172" w:type="dxa"/>
            <w:vAlign w:val="center"/>
          </w:tcPr>
          <w:p w:rsidR="009C64F4" w:rsidRPr="00527417" w:rsidRDefault="009C64F4" w:rsidP="009C64F4">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5C400A" w:rsidRDefault="00A77010" w:rsidP="00975A74">
      <w:pPr>
        <w:pStyle w:val="ListParagraph"/>
        <w:numPr>
          <w:ilvl w:val="0"/>
          <w:numId w:val="5"/>
        </w:numPr>
        <w:jc w:val="both"/>
        <w:rPr>
          <w:rFonts w:ascii="Sylfaen" w:hAnsi="Sylfaen" w:cs="Sylfaen"/>
          <w:sz w:val="18"/>
          <w:szCs w:val="18"/>
          <w:lang w:val="hy-AM"/>
        </w:rPr>
      </w:pPr>
      <w:r w:rsidRPr="005C400A">
        <w:rPr>
          <w:rFonts w:ascii="Sylfaen" w:hAnsi="Sylfaen" w:cs="Sylfaen"/>
          <w:sz w:val="18"/>
          <w:szCs w:val="18"/>
          <w:lang w:val="hy-AM"/>
        </w:rPr>
        <w:t>մասնակիցը</w:t>
      </w:r>
      <w:r w:rsidRPr="005C400A">
        <w:rPr>
          <w:rFonts w:ascii="Sylfaen" w:hAnsi="Sylfaen" w:cs="Arial Armenian"/>
          <w:sz w:val="18"/>
          <w:szCs w:val="18"/>
          <w:lang w:val="hy-AM"/>
        </w:rPr>
        <w:t xml:space="preserve"> </w:t>
      </w:r>
      <w:r w:rsidRPr="005C400A">
        <w:rPr>
          <w:rFonts w:ascii="Sylfaen" w:hAnsi="Sylfaen" w:cs="Sylfaen"/>
          <w:sz w:val="18"/>
          <w:szCs w:val="18"/>
          <w:lang w:val="hy-AM"/>
        </w:rPr>
        <w:t>համարվում</w:t>
      </w:r>
      <w:r w:rsidRPr="005C400A">
        <w:rPr>
          <w:rFonts w:ascii="Sylfaen" w:hAnsi="Sylfaen" w:cs="Arial Armenian"/>
          <w:sz w:val="18"/>
          <w:szCs w:val="18"/>
          <w:lang w:val="hy-AM"/>
        </w:rPr>
        <w:t xml:space="preserve"> </w:t>
      </w:r>
      <w:r w:rsidRPr="005C400A">
        <w:rPr>
          <w:rFonts w:ascii="Sylfaen" w:hAnsi="Sylfaen" w:cs="Sylfaen"/>
          <w:sz w:val="18"/>
          <w:szCs w:val="18"/>
          <w:lang w:val="hy-AM"/>
        </w:rPr>
        <w:t>է</w:t>
      </w:r>
      <w:r w:rsidRPr="005C400A">
        <w:rPr>
          <w:rFonts w:ascii="Sylfaen" w:hAnsi="Sylfaen" w:cs="Arial Armenian"/>
          <w:sz w:val="18"/>
          <w:szCs w:val="18"/>
          <w:lang w:val="hy-AM"/>
        </w:rPr>
        <w:t xml:space="preserve"> </w:t>
      </w:r>
      <w:r w:rsidRPr="005C400A">
        <w:rPr>
          <w:rFonts w:ascii="Sylfaen" w:hAnsi="Sylfaen" w:cs="Sylfaen"/>
          <w:sz w:val="18"/>
          <w:szCs w:val="18"/>
          <w:lang w:val="hy-AM"/>
        </w:rPr>
        <w:t>նշված</w:t>
      </w:r>
      <w:r w:rsidRPr="005C400A">
        <w:rPr>
          <w:rFonts w:ascii="Sylfaen" w:hAnsi="Sylfaen" w:cs="Arial Armenian"/>
          <w:sz w:val="18"/>
          <w:szCs w:val="18"/>
          <w:lang w:val="hy-AM"/>
        </w:rPr>
        <w:t xml:space="preserve"> </w:t>
      </w:r>
      <w:r w:rsidRPr="005C400A">
        <w:rPr>
          <w:rFonts w:ascii="Sylfaen" w:hAnsi="Sylfaen" w:cs="Sylfaen"/>
          <w:sz w:val="18"/>
          <w:szCs w:val="18"/>
          <w:lang w:val="hy-AM"/>
        </w:rPr>
        <w:t>պահանջին</w:t>
      </w:r>
      <w:r w:rsidRPr="005C400A">
        <w:rPr>
          <w:rFonts w:ascii="Sylfaen" w:hAnsi="Sylfaen" w:cs="Arial Armenian"/>
          <w:sz w:val="18"/>
          <w:szCs w:val="18"/>
          <w:lang w:val="hy-AM"/>
        </w:rPr>
        <w:t xml:space="preserve"> </w:t>
      </w:r>
      <w:r w:rsidRPr="005C400A">
        <w:rPr>
          <w:rFonts w:ascii="Sylfaen" w:hAnsi="Sylfaen" w:cs="Sylfaen"/>
          <w:sz w:val="18"/>
          <w:szCs w:val="18"/>
          <w:lang w:val="hy-AM"/>
        </w:rPr>
        <w:t>բավարարող</w:t>
      </w:r>
      <w:r w:rsidRPr="005C400A">
        <w:rPr>
          <w:rFonts w:ascii="Sylfaen" w:hAnsi="Sylfaen" w:cs="Arial Armenian"/>
          <w:sz w:val="18"/>
          <w:szCs w:val="18"/>
          <w:lang w:val="hy-AM"/>
        </w:rPr>
        <w:t xml:space="preserve">, </w:t>
      </w:r>
      <w:r w:rsidRPr="005C400A">
        <w:rPr>
          <w:rFonts w:ascii="Sylfaen" w:hAnsi="Sylfaen" w:cs="Sylfaen"/>
          <w:sz w:val="18"/>
          <w:szCs w:val="18"/>
          <w:lang w:val="hy-AM"/>
        </w:rPr>
        <w:t>եթե</w:t>
      </w:r>
      <w:r w:rsidRPr="005C400A">
        <w:rPr>
          <w:rFonts w:ascii="Sylfaen" w:hAnsi="Sylfaen" w:cs="Arial Armenian"/>
          <w:sz w:val="18"/>
          <w:szCs w:val="18"/>
          <w:lang w:val="hy-AM"/>
        </w:rPr>
        <w:t xml:space="preserve"> </w:t>
      </w:r>
      <w:r w:rsidRPr="005C400A">
        <w:rPr>
          <w:rFonts w:ascii="Sylfaen" w:hAnsi="Sylfaen" w:cs="Sylfaen"/>
          <w:sz w:val="18"/>
          <w:szCs w:val="18"/>
          <w:lang w:val="hy-AM"/>
        </w:rPr>
        <w:t>հայտով</w:t>
      </w:r>
      <w:r w:rsidRPr="005C400A">
        <w:rPr>
          <w:rFonts w:ascii="Sylfaen" w:hAnsi="Sylfaen" w:cs="Arial Armenian"/>
          <w:sz w:val="18"/>
          <w:szCs w:val="18"/>
          <w:lang w:val="hy-AM"/>
        </w:rPr>
        <w:t xml:space="preserve"> </w:t>
      </w:r>
      <w:r w:rsidRPr="005C400A">
        <w:rPr>
          <w:rFonts w:ascii="Sylfaen" w:hAnsi="Sylfaen" w:cs="Sylfaen"/>
          <w:sz w:val="18"/>
          <w:szCs w:val="18"/>
          <w:lang w:val="hy-AM"/>
        </w:rPr>
        <w:t>ներկայացնում</w:t>
      </w:r>
      <w:r w:rsidRPr="005C400A">
        <w:rPr>
          <w:rFonts w:ascii="Sylfaen" w:hAnsi="Sylfaen" w:cs="Arial Armenian"/>
          <w:sz w:val="18"/>
          <w:szCs w:val="18"/>
          <w:lang w:val="hy-AM"/>
        </w:rPr>
        <w:t xml:space="preserve"> </w:t>
      </w:r>
      <w:r w:rsidRPr="005C400A">
        <w:rPr>
          <w:rFonts w:ascii="Sylfaen" w:hAnsi="Sylfaen" w:cs="Sylfaen"/>
          <w:sz w:val="18"/>
          <w:szCs w:val="18"/>
          <w:lang w:val="hy-AM"/>
        </w:rPr>
        <w:t>է</w:t>
      </w:r>
      <w:r w:rsidRPr="005C400A">
        <w:rPr>
          <w:rFonts w:ascii="Sylfaen" w:hAnsi="Sylfaen" w:cs="Arial Armenian"/>
          <w:sz w:val="18"/>
          <w:szCs w:val="18"/>
          <w:lang w:val="hy-AM"/>
        </w:rPr>
        <w:t xml:space="preserve"> </w:t>
      </w:r>
      <w:r w:rsidRPr="005C400A">
        <w:rPr>
          <w:rFonts w:ascii="Sylfaen" w:hAnsi="Sylfaen" w:cs="Sylfaen"/>
          <w:sz w:val="18"/>
          <w:szCs w:val="18"/>
          <w:lang w:val="hy-AM"/>
        </w:rPr>
        <w:t>պահանջվող</w:t>
      </w:r>
      <w:r w:rsidRPr="005C400A">
        <w:rPr>
          <w:rFonts w:ascii="Sylfaen" w:hAnsi="Sylfaen" w:cs="Arial Armenian"/>
          <w:sz w:val="18"/>
          <w:szCs w:val="18"/>
          <w:lang w:val="hy-AM"/>
        </w:rPr>
        <w:t xml:space="preserve"> </w:t>
      </w:r>
      <w:r w:rsidRPr="005C400A">
        <w:rPr>
          <w:rFonts w:ascii="Sylfaen" w:hAnsi="Sylfaen" w:cs="Sylfaen"/>
          <w:sz w:val="18"/>
          <w:szCs w:val="18"/>
          <w:lang w:val="hy-AM"/>
        </w:rPr>
        <w:t>տեղեկությունները</w:t>
      </w:r>
      <w:r w:rsidRPr="005C400A">
        <w:rPr>
          <w:rFonts w:ascii="Sylfaen" w:hAnsi="Sylfaen" w:cs="Arial Armenian"/>
          <w:sz w:val="18"/>
          <w:szCs w:val="18"/>
          <w:lang w:val="hy-AM"/>
        </w:rPr>
        <w:t xml:space="preserve"> </w:t>
      </w:r>
      <w:r w:rsidRPr="005C400A">
        <w:rPr>
          <w:rFonts w:ascii="Sylfaen" w:hAnsi="Sylfaen" w:cs="Sylfaen"/>
          <w:sz w:val="18"/>
          <w:szCs w:val="18"/>
          <w:lang w:val="hy-AM"/>
        </w:rPr>
        <w:t>և</w:t>
      </w:r>
      <w:r w:rsidRPr="005C400A">
        <w:rPr>
          <w:rFonts w:ascii="Sylfaen" w:hAnsi="Sylfaen" w:cs="Arial Armenian"/>
          <w:sz w:val="18"/>
          <w:szCs w:val="18"/>
          <w:lang w:val="hy-AM"/>
        </w:rPr>
        <w:t xml:space="preserve"> </w:t>
      </w:r>
      <w:r w:rsidRPr="005C400A">
        <w:rPr>
          <w:rFonts w:ascii="Sylfaen" w:hAnsi="Sylfaen" w:cs="Sylfaen"/>
          <w:sz w:val="18"/>
          <w:szCs w:val="18"/>
          <w:lang w:val="hy-AM"/>
        </w:rPr>
        <w:t>հայտարարություն</w:t>
      </w:r>
      <w:r w:rsidRPr="005C400A">
        <w:rPr>
          <w:rFonts w:ascii="Sylfaen" w:hAnsi="Sylfaen" w:cs="Arial Armenian"/>
          <w:sz w:val="18"/>
          <w:szCs w:val="18"/>
          <w:lang w:val="hy-AM"/>
        </w:rPr>
        <w:t xml:space="preserve"> (</w:t>
      </w:r>
      <w:r w:rsidRPr="005C400A">
        <w:rPr>
          <w:rFonts w:ascii="Sylfaen" w:hAnsi="Sylfaen" w:cs="Sylfaen"/>
          <w:sz w:val="18"/>
          <w:szCs w:val="18"/>
          <w:lang w:val="hy-AM"/>
        </w:rPr>
        <w:t>հավելված</w:t>
      </w:r>
      <w:r w:rsidRPr="005C400A">
        <w:rPr>
          <w:rFonts w:ascii="Sylfaen" w:hAnsi="Sylfaen" w:cs="Arial Armenian"/>
          <w:sz w:val="18"/>
          <w:szCs w:val="18"/>
          <w:lang w:val="hy-AM"/>
        </w:rPr>
        <w:t xml:space="preserve"> 3.1), </w:t>
      </w:r>
      <w:r w:rsidRPr="005C400A">
        <w:rPr>
          <w:rFonts w:ascii="Sylfaen" w:hAnsi="Sylfaen" w:cs="Sylfaen"/>
          <w:sz w:val="18"/>
          <w:szCs w:val="18"/>
          <w:lang w:val="hy-AM"/>
        </w:rPr>
        <w:t>որ</w:t>
      </w:r>
      <w:r w:rsidRPr="005C400A">
        <w:rPr>
          <w:rFonts w:ascii="Sylfaen" w:hAnsi="Sylfaen" w:cs="Arial Armenian"/>
          <w:sz w:val="18"/>
          <w:szCs w:val="18"/>
          <w:lang w:val="hy-AM"/>
        </w:rPr>
        <w:t xml:space="preserve"> </w:t>
      </w:r>
      <w:r w:rsidRPr="005C400A">
        <w:rPr>
          <w:rFonts w:ascii="Sylfaen" w:hAnsi="Sylfaen" w:cs="Sylfaen"/>
          <w:sz w:val="18"/>
          <w:szCs w:val="18"/>
          <w:lang w:val="hy-AM"/>
        </w:rPr>
        <w:t>հայտը</w:t>
      </w:r>
      <w:r w:rsidRPr="005C400A">
        <w:rPr>
          <w:rFonts w:ascii="Sylfaen" w:hAnsi="Sylfaen" w:cs="Arial Armenian"/>
          <w:sz w:val="18"/>
          <w:szCs w:val="18"/>
          <w:lang w:val="hy-AM"/>
        </w:rPr>
        <w:t xml:space="preserve"> </w:t>
      </w:r>
      <w:r w:rsidRPr="005C400A">
        <w:rPr>
          <w:rFonts w:ascii="Sylfaen" w:hAnsi="Sylfaen" w:cs="Sylfaen"/>
          <w:sz w:val="18"/>
          <w:szCs w:val="18"/>
          <w:lang w:val="hy-AM"/>
        </w:rPr>
        <w:t>ներկայացնելու</w:t>
      </w:r>
      <w:r w:rsidRPr="005C400A">
        <w:rPr>
          <w:rFonts w:ascii="Sylfaen" w:hAnsi="Sylfaen" w:cs="Arial Armenian"/>
          <w:sz w:val="18"/>
          <w:szCs w:val="18"/>
          <w:lang w:val="hy-AM"/>
        </w:rPr>
        <w:t xml:space="preserve"> </w:t>
      </w:r>
      <w:r w:rsidRPr="005C400A">
        <w:rPr>
          <w:rFonts w:ascii="Sylfaen" w:hAnsi="Sylfaen" w:cs="Sylfaen"/>
          <w:sz w:val="18"/>
          <w:szCs w:val="18"/>
          <w:lang w:val="hy-AM"/>
        </w:rPr>
        <w:t>տարվա և դրան</w:t>
      </w:r>
      <w:r w:rsidRPr="005C400A">
        <w:rPr>
          <w:rFonts w:ascii="Sylfaen" w:hAnsi="Sylfaen" w:cs="Arial Armenian"/>
          <w:sz w:val="18"/>
          <w:szCs w:val="18"/>
          <w:lang w:val="hy-AM"/>
        </w:rPr>
        <w:t xml:space="preserve"> </w:t>
      </w:r>
      <w:r w:rsidRPr="005C400A">
        <w:rPr>
          <w:rFonts w:ascii="Sylfaen" w:hAnsi="Sylfaen" w:cs="Sylfaen"/>
          <w:sz w:val="18"/>
          <w:szCs w:val="18"/>
          <w:lang w:val="hy-AM"/>
        </w:rPr>
        <w:t>նախորդող</w:t>
      </w:r>
      <w:r w:rsidRPr="005C400A">
        <w:rPr>
          <w:rFonts w:ascii="Sylfaen" w:hAnsi="Sylfaen" w:cs="Arial Armenian"/>
          <w:sz w:val="18"/>
          <w:szCs w:val="18"/>
          <w:lang w:val="hy-AM"/>
        </w:rPr>
        <w:t xml:space="preserve"> </w:t>
      </w:r>
      <w:r w:rsidRPr="005C400A">
        <w:rPr>
          <w:rFonts w:ascii="Sylfaen" w:hAnsi="Sylfaen" w:cs="Sylfaen"/>
          <w:sz w:val="18"/>
          <w:szCs w:val="18"/>
          <w:lang w:val="hy-AM"/>
        </w:rPr>
        <w:t>երեք</w:t>
      </w:r>
      <w:r w:rsidRPr="005C400A">
        <w:rPr>
          <w:rFonts w:ascii="Sylfaen" w:hAnsi="Sylfaen" w:cs="Arial Armenian"/>
          <w:sz w:val="18"/>
          <w:szCs w:val="18"/>
          <w:lang w:val="hy-AM"/>
        </w:rPr>
        <w:t xml:space="preserve"> </w:t>
      </w:r>
      <w:r w:rsidRPr="005C400A">
        <w:rPr>
          <w:rFonts w:ascii="Sylfaen" w:hAnsi="Sylfaen" w:cs="Sylfaen"/>
          <w:sz w:val="18"/>
          <w:szCs w:val="18"/>
          <w:lang w:val="hy-AM"/>
        </w:rPr>
        <w:t>տարիների</w:t>
      </w:r>
      <w:r w:rsidRPr="005C400A">
        <w:rPr>
          <w:rFonts w:ascii="Sylfaen" w:hAnsi="Sylfaen" w:cs="Arial Armenian"/>
          <w:sz w:val="18"/>
          <w:szCs w:val="18"/>
          <w:lang w:val="hy-AM"/>
        </w:rPr>
        <w:t xml:space="preserve"> </w:t>
      </w:r>
      <w:r w:rsidRPr="005C400A">
        <w:rPr>
          <w:rFonts w:ascii="Sylfaen" w:hAnsi="Sylfaen" w:cs="Sylfaen"/>
          <w:sz w:val="18"/>
          <w:szCs w:val="18"/>
          <w:lang w:val="hy-AM"/>
        </w:rPr>
        <w:t>ընթացքում</w:t>
      </w:r>
      <w:r w:rsidRPr="005C400A">
        <w:rPr>
          <w:rFonts w:ascii="Sylfaen" w:hAnsi="Sylfaen" w:cs="Arial Armenian"/>
          <w:sz w:val="18"/>
          <w:szCs w:val="18"/>
          <w:lang w:val="hy-AM"/>
        </w:rPr>
        <w:t xml:space="preserve"> </w:t>
      </w:r>
      <w:r w:rsidRPr="005C400A">
        <w:rPr>
          <w:rFonts w:ascii="Sylfaen" w:hAnsi="Sylfaen" w:cs="Sylfaen"/>
          <w:sz w:val="18"/>
          <w:szCs w:val="18"/>
          <w:lang w:val="hy-AM"/>
        </w:rPr>
        <w:t>վերջինս</w:t>
      </w:r>
      <w:r w:rsidRPr="005C400A">
        <w:rPr>
          <w:rFonts w:ascii="Sylfaen" w:hAnsi="Sylfaen" w:cs="Arial Armenian"/>
          <w:sz w:val="18"/>
          <w:szCs w:val="18"/>
          <w:lang w:val="hy-AM"/>
        </w:rPr>
        <w:t xml:space="preserve"> </w:t>
      </w:r>
      <w:r w:rsidRPr="005C400A">
        <w:rPr>
          <w:rFonts w:ascii="Sylfaen" w:hAnsi="Sylfaen" w:cs="Sylfaen"/>
          <w:sz w:val="18"/>
          <w:szCs w:val="18"/>
          <w:lang w:val="hy-AM"/>
        </w:rPr>
        <w:t>պատշաճ</w:t>
      </w:r>
      <w:r w:rsidRPr="005C400A">
        <w:rPr>
          <w:rFonts w:ascii="Sylfaen" w:hAnsi="Sylfaen" w:cs="Arial Armenian"/>
          <w:sz w:val="18"/>
          <w:szCs w:val="18"/>
          <w:lang w:val="hy-AM"/>
        </w:rPr>
        <w:t xml:space="preserve"> </w:t>
      </w:r>
      <w:r w:rsidRPr="005C400A">
        <w:rPr>
          <w:rFonts w:ascii="Sylfaen" w:hAnsi="Sylfaen" w:cs="Sylfaen"/>
          <w:sz w:val="18"/>
          <w:szCs w:val="18"/>
          <w:lang w:val="hy-AM"/>
        </w:rPr>
        <w:t>ձևով</w:t>
      </w:r>
      <w:r w:rsidRPr="005C400A">
        <w:rPr>
          <w:rFonts w:ascii="Sylfaen" w:hAnsi="Sylfaen" w:cs="Arial Armenian"/>
          <w:sz w:val="18"/>
          <w:szCs w:val="18"/>
          <w:lang w:val="hy-AM"/>
        </w:rPr>
        <w:t xml:space="preserve"> </w:t>
      </w:r>
      <w:r w:rsidRPr="005C400A">
        <w:rPr>
          <w:rFonts w:ascii="Sylfaen" w:hAnsi="Sylfaen" w:cs="Sylfaen"/>
          <w:sz w:val="18"/>
          <w:szCs w:val="18"/>
          <w:lang w:val="hy-AM"/>
        </w:rPr>
        <w:t>իրականացրել</w:t>
      </w:r>
      <w:r w:rsidRPr="005C400A">
        <w:rPr>
          <w:rFonts w:ascii="Sylfaen" w:hAnsi="Sylfaen" w:cs="Arial Armenian"/>
          <w:sz w:val="18"/>
          <w:szCs w:val="18"/>
          <w:lang w:val="hy-AM"/>
        </w:rPr>
        <w:t xml:space="preserve"> </w:t>
      </w:r>
      <w:r w:rsidRPr="005C400A">
        <w:rPr>
          <w:rFonts w:ascii="Sylfaen" w:hAnsi="Sylfaen" w:cs="Sylfaen"/>
          <w:sz w:val="18"/>
          <w:szCs w:val="18"/>
          <w:lang w:val="hy-AM"/>
        </w:rPr>
        <w:t>է</w:t>
      </w:r>
      <w:r w:rsidRPr="005C400A">
        <w:rPr>
          <w:rFonts w:ascii="Sylfaen" w:hAnsi="Sylfaen" w:cs="Arial Armenian"/>
          <w:sz w:val="18"/>
          <w:szCs w:val="18"/>
          <w:lang w:val="hy-AM"/>
        </w:rPr>
        <w:t xml:space="preserve"> </w:t>
      </w:r>
      <w:r w:rsidRPr="005C400A">
        <w:rPr>
          <w:rFonts w:ascii="Sylfaen" w:hAnsi="Sylfaen" w:cs="Sylfaen"/>
          <w:sz w:val="18"/>
          <w:szCs w:val="18"/>
          <w:lang w:val="hy-AM"/>
        </w:rPr>
        <w:t>գնման</w:t>
      </w:r>
      <w:r w:rsidRPr="005C400A">
        <w:rPr>
          <w:rFonts w:ascii="Sylfaen" w:hAnsi="Sylfaen" w:cs="Arial Armenian"/>
          <w:sz w:val="18"/>
          <w:szCs w:val="18"/>
          <w:lang w:val="hy-AM"/>
        </w:rPr>
        <w:t xml:space="preserve"> </w:t>
      </w:r>
      <w:r w:rsidRPr="005C400A">
        <w:rPr>
          <w:rFonts w:ascii="Sylfaen" w:hAnsi="Sylfaen" w:cs="Sylfaen"/>
          <w:sz w:val="18"/>
          <w:szCs w:val="18"/>
          <w:lang w:val="hy-AM"/>
        </w:rPr>
        <w:t>առարկա</w:t>
      </w:r>
      <w:r w:rsidRPr="005C400A">
        <w:rPr>
          <w:rFonts w:ascii="Sylfaen" w:hAnsi="Sylfaen" w:cs="Arial Armenian"/>
          <w:sz w:val="18"/>
          <w:szCs w:val="18"/>
          <w:lang w:val="hy-AM"/>
        </w:rPr>
        <w:t xml:space="preserve"> </w:t>
      </w:r>
      <w:r w:rsidRPr="005C400A">
        <w:rPr>
          <w:rFonts w:ascii="Sylfaen" w:hAnsi="Sylfaen" w:cs="Sylfaen"/>
          <w:sz w:val="18"/>
          <w:szCs w:val="18"/>
          <w:lang w:val="hy-AM"/>
        </w:rPr>
        <w:t>հանդիսացող</w:t>
      </w:r>
      <w:r w:rsidRPr="005C400A">
        <w:rPr>
          <w:rFonts w:ascii="Sylfaen" w:hAnsi="Sylfaen" w:cs="Arial"/>
          <w:sz w:val="18"/>
          <w:szCs w:val="18"/>
          <w:lang w:val="hy-AM"/>
        </w:rPr>
        <w:t xml:space="preserve"> </w:t>
      </w:r>
      <w:r w:rsidRPr="005C400A">
        <w:rPr>
          <w:rFonts w:ascii="Sylfaen" w:hAnsi="Sylfaen" w:cs="Sylfaen"/>
          <w:sz w:val="18"/>
          <w:szCs w:val="18"/>
          <w:lang w:val="hy-AM"/>
        </w:rPr>
        <w:t>կամ</w:t>
      </w:r>
      <w:r w:rsidRPr="005C400A">
        <w:rPr>
          <w:rFonts w:ascii="Sylfaen" w:hAnsi="Sylfaen" w:cs="Arial"/>
          <w:sz w:val="18"/>
          <w:szCs w:val="18"/>
          <w:lang w:val="hy-AM"/>
        </w:rPr>
        <w:t xml:space="preserve"> </w:t>
      </w:r>
      <w:r w:rsidRPr="005C400A">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334605">
        <w:rPr>
          <w:rFonts w:ascii="Sylfaen" w:hAnsi="Sylfaen" w:cs="Sylfaen"/>
          <w:sz w:val="18"/>
          <w:szCs w:val="18"/>
        </w:rPr>
        <w:t xml:space="preserve"> մ/ճ</w:t>
      </w:r>
      <w:r w:rsidR="00877194">
        <w:rPr>
          <w:rFonts w:ascii="Sylfaen" w:hAnsi="Sylfaen" w:cs="Sylfaen"/>
          <w:sz w:val="18"/>
          <w:szCs w:val="18"/>
        </w:rPr>
        <w:t xml:space="preserve"> </w:t>
      </w:r>
      <w:r w:rsidR="009C64F4" w:rsidRPr="005C400A">
        <w:rPr>
          <w:rFonts w:ascii="Sylfaen" w:hAnsi="Sylfaen"/>
          <w:sz w:val="18"/>
          <w:szCs w:val="18"/>
        </w:rPr>
        <w:t>գազատարների տե</w:t>
      </w:r>
      <w:r w:rsidR="00F87585" w:rsidRPr="005C400A">
        <w:rPr>
          <w:rFonts w:ascii="Sylfaen" w:hAnsi="Sylfaen"/>
          <w:sz w:val="18"/>
          <w:szCs w:val="18"/>
        </w:rPr>
        <w:t>ղ</w:t>
      </w:r>
      <w:r w:rsidR="009C64F4" w:rsidRPr="005C400A">
        <w:rPr>
          <w:rFonts w:ascii="Sylfaen" w:hAnsi="Sylfaen"/>
          <w:sz w:val="18"/>
          <w:szCs w:val="18"/>
        </w:rPr>
        <w:t>ադրման և վերանորոգման</w:t>
      </w:r>
      <w:r w:rsidR="009C64F4" w:rsidRPr="005C400A">
        <w:rPr>
          <w:rFonts w:ascii="Sylfaen" w:hAnsi="Sylfaen" w:cs="Sylfaen"/>
          <w:sz w:val="18"/>
          <w:szCs w:val="18"/>
          <w:lang w:val="hy-AM" w:eastAsia="ru-RU"/>
        </w:rPr>
        <w:t xml:space="preserve"> աշխատանքների կատարումը</w:t>
      </w:r>
      <w:r w:rsidR="009C64F4" w:rsidRPr="005C400A">
        <w:rPr>
          <w:rFonts w:ascii="Sylfaen" w:hAnsi="Sylfaen" w:cs="Sylfaen"/>
          <w:sz w:val="18"/>
          <w:szCs w:val="18"/>
          <w:lang w:val="hy-AM"/>
        </w:rPr>
        <w:t xml:space="preserve"> </w:t>
      </w:r>
      <w:r w:rsidRPr="005C400A">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334605">
        <w:rPr>
          <w:rFonts w:ascii="Sylfaen" w:hAnsi="Sylfaen" w:cs="Sylfaen"/>
          <w:sz w:val="18"/>
          <w:szCs w:val="18"/>
          <w:lang w:eastAsia="ru-RU"/>
        </w:rPr>
        <w:t xml:space="preserve"> մ/ճ</w:t>
      </w:r>
      <w:r w:rsidR="00A145CE">
        <w:rPr>
          <w:rFonts w:ascii="Sylfaen" w:hAnsi="Sylfaen" w:cs="Sylfaen"/>
          <w:sz w:val="18"/>
          <w:szCs w:val="18"/>
          <w:lang w:val="hy-AM" w:eastAsia="ru-RU"/>
        </w:rPr>
        <w:t xml:space="preserve"> </w:t>
      </w:r>
      <w:r w:rsidR="009C64F4">
        <w:rPr>
          <w:rFonts w:ascii="Sylfaen" w:hAnsi="Sylfaen"/>
          <w:sz w:val="18"/>
          <w:szCs w:val="18"/>
        </w:rPr>
        <w:t>գազատարների տե</w:t>
      </w:r>
      <w:r w:rsidR="00F87585">
        <w:rPr>
          <w:rFonts w:ascii="Sylfaen" w:hAnsi="Sylfaen"/>
          <w:sz w:val="18"/>
          <w:szCs w:val="18"/>
        </w:rPr>
        <w:t>ղ</w:t>
      </w:r>
      <w:r w:rsidR="009C64F4">
        <w:rPr>
          <w:rFonts w:ascii="Sylfaen" w:hAnsi="Sylfaen"/>
          <w:sz w:val="18"/>
          <w:szCs w:val="18"/>
        </w:rPr>
        <w:t>ադրման և վերանորոգման</w:t>
      </w:r>
      <w:r w:rsidR="009C64F4" w:rsidRPr="005171BA">
        <w:rPr>
          <w:rFonts w:ascii="Sylfaen" w:hAnsi="Sylfaen" w:cs="Sylfaen"/>
          <w:sz w:val="18"/>
          <w:szCs w:val="18"/>
          <w:lang w:val="hy-AM" w:eastAsia="ru-RU"/>
        </w:rPr>
        <w:t xml:space="preserve"> աշխատանքների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975A74">
      <w:pPr>
        <w:pStyle w:val="BodyTextIndent2"/>
        <w:numPr>
          <w:ilvl w:val="0"/>
          <w:numId w:val="6"/>
        </w:numPr>
        <w:spacing w:line="240" w:lineRule="auto"/>
        <w:rPr>
          <w:rFonts w:ascii="Sylfaen" w:hAnsi="Sylfaen" w:cs="Arial Armenian"/>
          <w:sz w:val="18"/>
          <w:szCs w:val="18"/>
          <w:lang w:val="hy-AM" w:eastAsia="ru-RU"/>
        </w:rPr>
      </w:pPr>
      <w:r w:rsidRPr="008463B9">
        <w:rPr>
          <w:rFonts w:ascii="Sylfaen" w:hAnsi="Sylfaen" w:cs="Arial Armenian"/>
          <w:sz w:val="18"/>
          <w:szCs w:val="18"/>
          <w:lang w:val="hy-AM"/>
        </w:rPr>
        <w:t>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Default="009E490E"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5C400A">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5C400A">
        <w:rPr>
          <w:rFonts w:ascii="Sylfaen" w:hAnsi="Sylfaen" w:cs="Arial Armenian"/>
          <w:sz w:val="18"/>
          <w:szCs w:val="18"/>
          <w:lang w:val="hy-AM" w:eastAsia="ru-RU"/>
        </w:rPr>
        <w:t xml:space="preserve"> </w:t>
      </w:r>
      <w:r w:rsidR="00BD559F" w:rsidRPr="005C400A">
        <w:rPr>
          <w:rFonts w:ascii="Sylfaen" w:hAnsi="Sylfaen" w:cs="Arial Armenian"/>
          <w:sz w:val="18"/>
          <w:szCs w:val="18"/>
          <w:lang w:val="hy-AM" w:eastAsia="ru-RU"/>
        </w:rPr>
        <w:t xml:space="preserve"> </w:t>
      </w:r>
      <w:r w:rsidR="0034763B" w:rsidRPr="005C400A">
        <w:rPr>
          <w:rFonts w:ascii="Sylfaen" w:hAnsi="Sylfaen" w:cs="Arial Armenian"/>
          <w:b/>
          <w:sz w:val="18"/>
          <w:szCs w:val="18"/>
          <w:lang w:val="hy-AM" w:eastAsia="ru-RU"/>
        </w:rPr>
        <w:t>մինչև</w:t>
      </w:r>
      <w:r w:rsidR="00BE22EB" w:rsidRPr="005C400A">
        <w:rPr>
          <w:rFonts w:ascii="Sylfaen" w:hAnsi="Sylfaen" w:cs="Arial Armenian"/>
          <w:b/>
          <w:sz w:val="18"/>
          <w:szCs w:val="18"/>
          <w:lang w:val="hy-AM" w:eastAsia="ru-RU"/>
        </w:rPr>
        <w:t xml:space="preserve"> </w:t>
      </w:r>
      <w:r w:rsidR="0007598D" w:rsidRPr="00F37A24">
        <w:rPr>
          <w:rFonts w:ascii="Sylfaen" w:hAnsi="Sylfaen" w:cs="Arial Armenian"/>
          <w:b/>
          <w:sz w:val="18"/>
          <w:szCs w:val="18"/>
          <w:lang w:val="en-US" w:eastAsia="ru-RU"/>
        </w:rPr>
        <w:t>մայիսի</w:t>
      </w:r>
      <w:r w:rsidR="00BE22EB" w:rsidRPr="00F37A24">
        <w:rPr>
          <w:rFonts w:ascii="Sylfaen" w:hAnsi="Sylfaen" w:cs="Arial Armenian"/>
          <w:b/>
          <w:sz w:val="18"/>
          <w:szCs w:val="18"/>
          <w:lang w:val="hy-AM" w:eastAsia="ru-RU"/>
        </w:rPr>
        <w:t xml:space="preserve"> </w:t>
      </w:r>
      <w:r w:rsidR="00F37A24">
        <w:rPr>
          <w:rFonts w:ascii="Sylfaen" w:hAnsi="Sylfaen" w:cs="Arial Armenian"/>
          <w:b/>
          <w:sz w:val="18"/>
          <w:szCs w:val="18"/>
          <w:lang w:val="en-US" w:eastAsia="ru-RU"/>
        </w:rPr>
        <w:t>31</w:t>
      </w:r>
      <w:bookmarkStart w:id="0" w:name="_GoBack"/>
      <w:bookmarkEnd w:id="0"/>
      <w:r w:rsidR="006C6BDF" w:rsidRPr="00F37A24">
        <w:rPr>
          <w:rFonts w:ascii="Sylfaen" w:hAnsi="Sylfaen" w:cs="Arial Armenian"/>
          <w:b/>
          <w:sz w:val="18"/>
          <w:szCs w:val="18"/>
          <w:lang w:val="hy-AM" w:eastAsia="ru-RU"/>
        </w:rPr>
        <w:t>-</w:t>
      </w:r>
      <w:r w:rsidR="00BE22EB" w:rsidRPr="00F37A24">
        <w:rPr>
          <w:rFonts w:ascii="Sylfaen" w:hAnsi="Sylfaen" w:cs="Arial Armenian"/>
          <w:b/>
          <w:sz w:val="18"/>
          <w:szCs w:val="18"/>
          <w:lang w:val="hy-AM" w:eastAsia="ru-RU"/>
        </w:rPr>
        <w:t xml:space="preserve">ը </w:t>
      </w:r>
      <w:r w:rsidR="006F5DCF" w:rsidRPr="00F37A24">
        <w:rPr>
          <w:rFonts w:ascii="Sylfaen" w:hAnsi="Sylfaen" w:cs="Arial Armenian"/>
          <w:b/>
          <w:sz w:val="18"/>
          <w:szCs w:val="18"/>
          <w:lang w:val="hy-AM" w:eastAsia="ru-RU"/>
        </w:rPr>
        <w:t xml:space="preserve"> ժամը</w:t>
      </w:r>
      <w:r w:rsidR="0060120D" w:rsidRPr="005C400A">
        <w:rPr>
          <w:rFonts w:ascii="Sylfaen" w:hAnsi="Sylfaen" w:cs="Arial Armenian"/>
          <w:b/>
          <w:sz w:val="18"/>
          <w:szCs w:val="18"/>
          <w:lang w:val="hy-AM" w:eastAsia="ru-RU"/>
        </w:rPr>
        <w:t>`</w:t>
      </w:r>
      <w:r w:rsidR="006F5DCF" w:rsidRPr="005C400A">
        <w:rPr>
          <w:rFonts w:ascii="Sylfaen" w:hAnsi="Sylfaen" w:cs="Arial Armenian"/>
          <w:b/>
          <w:sz w:val="18"/>
          <w:szCs w:val="18"/>
          <w:lang w:val="hy-AM" w:eastAsia="ru-RU"/>
        </w:rPr>
        <w:t xml:space="preserve"> 9:</w:t>
      </w:r>
      <w:r w:rsidR="004F0237" w:rsidRPr="005C400A">
        <w:rPr>
          <w:rFonts w:ascii="Sylfaen" w:hAnsi="Sylfaen" w:cs="Arial Armenian"/>
          <w:b/>
          <w:sz w:val="18"/>
          <w:szCs w:val="18"/>
          <w:lang w:val="hy-AM" w:eastAsia="ru-RU"/>
        </w:rPr>
        <w:t>3</w:t>
      </w:r>
      <w:r w:rsidR="006F5DCF" w:rsidRPr="005C400A">
        <w:rPr>
          <w:rFonts w:ascii="Sylfaen" w:hAnsi="Sylfaen" w:cs="Arial Armenian"/>
          <w:b/>
          <w:sz w:val="18"/>
          <w:szCs w:val="18"/>
          <w:lang w:val="hy-AM" w:eastAsia="ru-RU"/>
        </w:rPr>
        <w:t>0</w:t>
      </w:r>
      <w:r w:rsidR="00840296" w:rsidRPr="005C400A">
        <w:rPr>
          <w:rFonts w:ascii="Sylfaen" w:hAnsi="Sylfaen" w:cs="Arial Armenian"/>
          <w:b/>
          <w:sz w:val="18"/>
          <w:szCs w:val="18"/>
          <w:lang w:val="hy-AM" w:eastAsia="ru-RU"/>
        </w:rPr>
        <w:t>-ն</w:t>
      </w:r>
      <w:r w:rsidRPr="005C400A">
        <w:rPr>
          <w:rFonts w:ascii="Sylfaen" w:hAnsi="Sylfaen" w:cs="Arial Armenian"/>
          <w:sz w:val="18"/>
          <w:szCs w:val="18"/>
          <w:lang w:val="hy-AM" w:eastAsia="ru-RU"/>
        </w:rPr>
        <w:t xml:space="preserve">, </w:t>
      </w:r>
      <w:r w:rsidR="009824BC" w:rsidRPr="005C400A">
        <w:rPr>
          <w:rFonts w:ascii="Sylfaen" w:hAnsi="Sylfaen" w:cs="Arial Armenian"/>
          <w:sz w:val="18"/>
          <w:szCs w:val="18"/>
          <w:lang w:val="hy-AM" w:eastAsia="ru-RU"/>
        </w:rPr>
        <w:t>ք</w:t>
      </w:r>
      <w:r w:rsidRPr="005C400A">
        <w:rPr>
          <w:rFonts w:ascii="Sylfaen" w:hAnsi="Sylfaen" w:cs="Arial Armenian"/>
          <w:sz w:val="18"/>
          <w:szCs w:val="18"/>
          <w:lang w:val="hy-AM" w:eastAsia="ru-RU"/>
        </w:rPr>
        <w:t>.Երևան Թբիլիսյան 43  «</w:t>
      </w:r>
      <w:r w:rsidRPr="005C400A">
        <w:rPr>
          <w:rFonts w:ascii="Sylfaen" w:hAnsi="Sylfaen" w:cs="Sylfaen"/>
          <w:sz w:val="18"/>
          <w:szCs w:val="18"/>
          <w:lang w:val="hy-AM"/>
        </w:rPr>
        <w:t>Գազպրոմ Արմենիա</w:t>
      </w:r>
      <w:r w:rsidRPr="005C400A">
        <w:rPr>
          <w:rFonts w:ascii="Sylfaen" w:hAnsi="Sylfaen" w:cs="Arial Armenian"/>
          <w:sz w:val="18"/>
          <w:szCs w:val="18"/>
          <w:lang w:val="hy-AM" w:eastAsia="ru-RU"/>
        </w:rPr>
        <w:t xml:space="preserve">» ՓԲԸ  1 մասնաշենք 3-րդ հարկ ՄԳՆ և Ա </w:t>
      </w:r>
      <w:r w:rsidR="00517AEF" w:rsidRPr="005C400A">
        <w:rPr>
          <w:rFonts w:ascii="Sylfaen" w:hAnsi="Sylfaen" w:cs="Arial Armenian"/>
          <w:sz w:val="18"/>
          <w:szCs w:val="18"/>
          <w:lang w:val="hy-AM" w:eastAsia="ru-RU"/>
        </w:rPr>
        <w:t>բաժին</w:t>
      </w:r>
      <w:r w:rsidRPr="005C400A">
        <w:rPr>
          <w:rFonts w:ascii="Sylfaen" w:hAnsi="Sylfaen" w:cs="Arial Armenian"/>
          <w:sz w:val="18"/>
          <w:szCs w:val="18"/>
          <w:lang w:val="hy-AM" w:eastAsia="ru-RU"/>
        </w:rPr>
        <w:t>։</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9C64F4">
        <w:rPr>
          <w:rFonts w:ascii="Sylfaen" w:hAnsi="Sylfaen" w:cs="Arial Armenian"/>
          <w:sz w:val="18"/>
          <w:szCs w:val="18"/>
          <w:lang w:val="en-US" w:eastAsia="ru-RU"/>
        </w:rPr>
        <w:t>Կարո Սանամյան</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ա. </w:t>
      </w:r>
      <w:r w:rsidR="005C400A" w:rsidRPr="009E490E">
        <w:rPr>
          <w:rFonts w:ascii="Sylfaen" w:hAnsi="Sylfaen" w:cs="Arial Armenian"/>
          <w:sz w:val="18"/>
          <w:szCs w:val="18"/>
          <w:lang w:val="hy-AM" w:eastAsia="ru-RU"/>
        </w:rPr>
        <w:t>Ս</w:t>
      </w:r>
      <w:r w:rsidRPr="009E490E">
        <w:rPr>
          <w:rFonts w:ascii="Sylfaen" w:hAnsi="Sylfaen" w:cs="Arial Armenian"/>
          <w:sz w:val="18"/>
          <w:szCs w:val="18"/>
          <w:lang w:val="hy-AM" w:eastAsia="ru-RU"/>
        </w:rPr>
        <w:t>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զ. Կանոնադրություն (առաջին</w:t>
      </w:r>
      <w:r w:rsidR="009A396B">
        <w:rPr>
          <w:rFonts w:ascii="Sylfaen" w:hAnsi="Sylfaen" w:cs="Arial Armenian"/>
          <w:sz w:val="18"/>
          <w:szCs w:val="18"/>
          <w:lang w:val="en-US" w:eastAsia="ru-RU"/>
        </w:rPr>
        <w:t xml:space="preserve"> երկու</w:t>
      </w:r>
      <w:r w:rsidRPr="009E490E">
        <w:rPr>
          <w:rFonts w:ascii="Sylfaen" w:hAnsi="Sylfaen" w:cs="Arial Armenian"/>
          <w:sz w:val="18"/>
          <w:szCs w:val="18"/>
          <w:lang w:val="hy-AM" w:eastAsia="ru-RU"/>
        </w:rPr>
        <w:t xml:space="preserve"> և վերջին</w:t>
      </w:r>
      <w:r w:rsidR="009A396B">
        <w:rPr>
          <w:rFonts w:ascii="Sylfaen" w:hAnsi="Sylfaen" w:cs="Arial Armenian"/>
          <w:sz w:val="18"/>
          <w:szCs w:val="18"/>
          <w:lang w:val="en-US" w:eastAsia="ru-RU"/>
        </w:rPr>
        <w:t xml:space="preserve"> երկու</w:t>
      </w:r>
      <w:r w:rsidRPr="009E490E">
        <w:rPr>
          <w:rFonts w:ascii="Sylfaen" w:hAnsi="Sylfaen" w:cs="Arial Armenian"/>
          <w:sz w:val="18"/>
          <w:szCs w:val="18"/>
          <w:lang w:val="hy-AM" w:eastAsia="ru-RU"/>
        </w:rPr>
        <w:t xml:space="preserve"> 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Pr>
          <w:rFonts w:ascii="Sylfaen" w:hAnsi="Sylfaen" w:cs="Arial Armenian"/>
          <w:sz w:val="18"/>
          <w:szCs w:val="18"/>
          <w:lang w:val="en-US" w:eastAsia="ru-RU"/>
        </w:rPr>
        <w:t>Բ</w:t>
      </w:r>
      <w:r w:rsidRPr="009E490E">
        <w:rPr>
          <w:rFonts w:ascii="Sylfaen" w:hAnsi="Sylfaen" w:cs="Arial Armenian"/>
          <w:sz w:val="18"/>
          <w:szCs w:val="18"/>
          <w:lang w:val="hy-AM" w:eastAsia="ru-RU"/>
        </w:rPr>
        <w:t xml:space="preserve">աց առաջարկների հարցման </w:t>
      </w:r>
      <w:proofErr w:type="gramStart"/>
      <w:r w:rsidRPr="009E490E">
        <w:rPr>
          <w:rFonts w:ascii="Sylfaen" w:hAnsi="Sylfaen" w:cs="Arial Armenian"/>
          <w:sz w:val="18"/>
          <w:szCs w:val="18"/>
          <w:lang w:val="hy-AM" w:eastAsia="ru-RU"/>
        </w:rPr>
        <w:t>փաստաթղթերով  նախատեսված</w:t>
      </w:r>
      <w:proofErr w:type="gramEnd"/>
      <w:r w:rsidRPr="009E490E">
        <w:rPr>
          <w:rFonts w:ascii="Sylfaen" w:hAnsi="Sylfaen" w:cs="Arial Armenian"/>
          <w:sz w:val="18"/>
          <w:szCs w:val="18"/>
          <w:lang w:val="hy-AM" w:eastAsia="ru-RU"/>
        </w:rPr>
        <w:t xml:space="preserve">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lastRenderedPageBreak/>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lastRenderedPageBreak/>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CC7674" w:rsidRDefault="00A77010" w:rsidP="00CC7674">
      <w:pPr>
        <w:ind w:firstLine="567"/>
        <w:jc w:val="both"/>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proofErr w:type="gramStart"/>
      <w:r w:rsidRPr="008463B9">
        <w:rPr>
          <w:rFonts w:ascii="Sylfaen" w:hAnsi="Sylfaen" w:cs="Sylfaen"/>
          <w:sz w:val="18"/>
          <w:szCs w:val="18"/>
          <w:lang w:val="ru-RU"/>
        </w:rPr>
        <w:t>կոնսորցիումի</w:t>
      </w:r>
      <w:proofErr w:type="gramEnd"/>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CC7674" w:rsidRPr="006C35A3" w:rsidRDefault="00CC7674" w:rsidP="00CC7674">
      <w:pPr>
        <w:ind w:firstLine="567"/>
        <w:jc w:val="both"/>
        <w:rPr>
          <w:rFonts w:ascii="Sylfaen" w:hAnsi="Sylfaen" w:cs="Arial Armenian"/>
          <w:b/>
          <w:sz w:val="18"/>
          <w:szCs w:val="18"/>
          <w:lang w:eastAsia="ru-RU"/>
        </w:rPr>
      </w:pPr>
      <w:r w:rsidRPr="00CC7674">
        <w:rPr>
          <w:rFonts w:ascii="Sylfaen" w:hAnsi="Sylfaen" w:cs="Sylfaen"/>
          <w:b/>
          <w:sz w:val="18"/>
          <w:szCs w:val="18"/>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Pr>
          <w:rFonts w:ascii="Sylfaen" w:hAnsi="Sylfaen" w:cs="Sylfaen"/>
          <w:b/>
          <w:sz w:val="18"/>
          <w:szCs w:val="18"/>
        </w:rPr>
        <w:t xml:space="preserve">  </w:t>
      </w:r>
      <w:r w:rsidRPr="006C35A3">
        <w:rPr>
          <w:rFonts w:ascii="Sylfaen" w:hAnsi="Sylfaen" w:cs="Sylfaen"/>
          <w:b/>
          <w:sz w:val="18"/>
          <w:szCs w:val="18"/>
        </w:rPr>
        <w:t xml:space="preserve">յուրաքանչյուրը պետք է ունենա </w:t>
      </w:r>
      <w:r>
        <w:rPr>
          <w:rFonts w:ascii="Sylfaen" w:hAnsi="Sylfaen" w:cs="Sylfaen"/>
          <w:b/>
          <w:sz w:val="18"/>
          <w:szCs w:val="18"/>
        </w:rPr>
        <w:t xml:space="preserve"> </w:t>
      </w:r>
      <w:r w:rsidRPr="006C35A3">
        <w:rPr>
          <w:rFonts w:ascii="Sylfaen" w:hAnsi="Sylfaen" w:cs="Sylfaen"/>
          <w:b/>
          <w:sz w:val="18"/>
          <w:szCs w:val="18"/>
        </w:rPr>
        <w:t xml:space="preserve">մասնագիտական փորձառություն  </w:t>
      </w:r>
      <w:r w:rsidRPr="006C35A3">
        <w:rPr>
          <w:rFonts w:ascii="Sylfaen" w:hAnsi="Sylfaen" w:cs="Arial Armenian"/>
          <w:b/>
          <w:sz w:val="18"/>
          <w:szCs w:val="18"/>
          <w:lang w:eastAsia="ru-RU"/>
        </w:rPr>
        <w:t xml:space="preserve">և </w:t>
      </w:r>
      <w:r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չափանիշի</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պետք  է </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w:t>
      </w:r>
      <w:r w:rsidRPr="006C35A3">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նախկինում կատարած պայմանագրի  պատճեն,</w:t>
      </w:r>
      <w:r>
        <w:rPr>
          <w:rFonts w:ascii="Sylfaen" w:hAnsi="Sylfaen" w:cs="Arial Armenian"/>
          <w:b/>
          <w:sz w:val="18"/>
          <w:szCs w:val="18"/>
          <w:lang w:eastAsia="ru-RU"/>
        </w:rPr>
        <w:t xml:space="preserve">  ո</w:t>
      </w:r>
      <w:r w:rsidRPr="006C35A3">
        <w:rPr>
          <w:rFonts w:ascii="Sylfaen" w:hAnsi="Sylfaen" w:cs="Arial Armenian"/>
          <w:b/>
          <w:sz w:val="18"/>
          <w:szCs w:val="18"/>
          <w:lang w:val="hy-AM" w:eastAsia="ru-RU"/>
        </w:rPr>
        <w:t>ր</w:t>
      </w:r>
      <w:r>
        <w:rPr>
          <w:rFonts w:ascii="Sylfaen" w:hAnsi="Sylfaen" w:cs="Arial Armenian"/>
          <w:b/>
          <w:sz w:val="18"/>
          <w:szCs w:val="18"/>
          <w:lang w:eastAsia="ru-RU"/>
        </w:rPr>
        <w:t>ոի</w:t>
      </w:r>
      <w:r w:rsidRPr="006C35A3">
        <w:rPr>
          <w:rFonts w:ascii="Sylfaen" w:hAnsi="Sylfaen" w:cs="Arial Armenian"/>
          <w:b/>
          <w:sz w:val="18"/>
          <w:szCs w:val="18"/>
          <w:lang w:val="hy-AM"/>
        </w:rPr>
        <w:t xml:space="preserve"> </w:t>
      </w:r>
      <w:r>
        <w:rPr>
          <w:rFonts w:ascii="Sylfaen" w:hAnsi="Sylfaen" w:cs="Arial Armenian"/>
          <w:b/>
          <w:sz w:val="18"/>
          <w:szCs w:val="18"/>
        </w:rPr>
        <w:t xml:space="preserve"> </w:t>
      </w:r>
      <w:r w:rsidRPr="006C35A3">
        <w:rPr>
          <w:rFonts w:ascii="Sylfaen" w:hAnsi="Sylfaen" w:cs="Arial Armenian"/>
          <w:b/>
          <w:sz w:val="18"/>
          <w:szCs w:val="18"/>
          <w:lang w:val="hy-AM"/>
        </w:rPr>
        <w:t xml:space="preserve">արժեքը </w:t>
      </w:r>
      <w:r>
        <w:rPr>
          <w:rFonts w:ascii="Sylfaen" w:hAnsi="Sylfaen" w:cs="Arial Armenian"/>
          <w:b/>
          <w:sz w:val="18"/>
          <w:szCs w:val="18"/>
        </w:rPr>
        <w:t xml:space="preserve"> </w:t>
      </w:r>
      <w:r w:rsidRPr="006C35A3">
        <w:rPr>
          <w:rFonts w:ascii="Sylfaen" w:hAnsi="Sylfaen" w:cs="Arial Armenian"/>
          <w:b/>
          <w:sz w:val="18"/>
          <w:szCs w:val="18"/>
          <w:lang w:val="hy-AM"/>
        </w:rPr>
        <w:t xml:space="preserve">պետք է պակաս </w:t>
      </w:r>
      <w:r>
        <w:rPr>
          <w:rFonts w:ascii="Sylfaen" w:hAnsi="Sylfaen" w:cs="Arial Armenian"/>
          <w:b/>
          <w:sz w:val="18"/>
          <w:szCs w:val="18"/>
        </w:rPr>
        <w:t xml:space="preserve"> </w:t>
      </w:r>
      <w:r w:rsidRPr="006C35A3">
        <w:rPr>
          <w:rFonts w:ascii="Sylfaen" w:hAnsi="Sylfaen" w:cs="Arial Armenian"/>
          <w:b/>
          <w:sz w:val="18"/>
          <w:szCs w:val="18"/>
          <w:lang w:val="hy-AM"/>
        </w:rPr>
        <w:t>չլին</w:t>
      </w:r>
      <w:r>
        <w:rPr>
          <w:rFonts w:ascii="Sylfaen" w:hAnsi="Sylfaen" w:cs="Arial Armenian"/>
          <w:b/>
          <w:sz w:val="18"/>
          <w:szCs w:val="18"/>
        </w:rPr>
        <w:t xml:space="preserve">ի </w:t>
      </w:r>
      <w:r w:rsidRPr="006C35A3">
        <w:rPr>
          <w:rFonts w:ascii="Sylfaen" w:hAnsi="Sylfaen" w:cs="Arial Armenian"/>
          <w:b/>
          <w:sz w:val="18"/>
          <w:szCs w:val="18"/>
          <w:lang w:val="hy-AM"/>
        </w:rPr>
        <w:t xml:space="preserve"> </w:t>
      </w:r>
      <w:r w:rsidRPr="006C35A3">
        <w:rPr>
          <w:rFonts w:ascii="Sylfaen" w:hAnsi="Sylfaen" w:cs="Sylfaen"/>
          <w:b/>
          <w:sz w:val="18"/>
          <w:szCs w:val="18"/>
        </w:rPr>
        <w:t>(</w:t>
      </w:r>
      <w:r w:rsidRPr="006C35A3">
        <w:rPr>
          <w:rFonts w:ascii="Sylfaen" w:hAnsi="Sylfaen" w:cs="Sylfaen"/>
          <w:b/>
          <w:sz w:val="18"/>
          <w:szCs w:val="18"/>
          <w:lang w:val="ru-RU"/>
        </w:rPr>
        <w:t>կոնսորցիումով</w:t>
      </w:r>
      <w:r w:rsidRPr="006C35A3">
        <w:rPr>
          <w:rFonts w:ascii="Sylfaen" w:hAnsi="Sylfaen" w:cs="Sylfaen"/>
          <w:b/>
          <w:sz w:val="18"/>
          <w:szCs w:val="18"/>
        </w:rPr>
        <w:t xml:space="preserve">) </w:t>
      </w:r>
      <w:r>
        <w:rPr>
          <w:rFonts w:ascii="Sylfaen" w:hAnsi="Sylfaen" w:cs="Sylfaen"/>
          <w:b/>
          <w:sz w:val="18"/>
          <w:szCs w:val="18"/>
        </w:rPr>
        <w:t xml:space="preserve"> ներկայացված  հայտով </w:t>
      </w:r>
      <w:r w:rsidRPr="006C35A3">
        <w:rPr>
          <w:rFonts w:ascii="Sylfaen" w:hAnsi="Sylfaen" w:cs="Arial Armenian"/>
          <w:b/>
          <w:sz w:val="18"/>
          <w:szCs w:val="18"/>
          <w:lang w:val="hy-AM"/>
        </w:rPr>
        <w:t xml:space="preserve">առաջարկվող գնի </w:t>
      </w:r>
      <w:r>
        <w:rPr>
          <w:rFonts w:ascii="Sylfaen" w:hAnsi="Sylfaen" w:cs="Arial Armenian"/>
          <w:b/>
          <w:sz w:val="18"/>
          <w:szCs w:val="18"/>
        </w:rPr>
        <w:t xml:space="preserve"> </w:t>
      </w:r>
      <w:r w:rsidRPr="006C35A3">
        <w:rPr>
          <w:rFonts w:ascii="Sylfaen" w:hAnsi="Sylfaen" w:cs="Arial Armenian"/>
          <w:b/>
          <w:sz w:val="18"/>
          <w:szCs w:val="18"/>
          <w:lang w:val="hy-AM"/>
        </w:rPr>
        <w:t>50  տոկոսից,</w:t>
      </w:r>
      <w:r w:rsidRPr="006C35A3">
        <w:rPr>
          <w:rFonts w:ascii="Sylfaen" w:hAnsi="Sylfaen" w:cs="Arial Armenian"/>
          <w:b/>
          <w:sz w:val="18"/>
          <w:szCs w:val="18"/>
          <w:lang w:val="hy-AM" w:eastAsia="ru-RU"/>
        </w:rPr>
        <w:t xml:space="preserve"> իսկ դրա պատշաճ</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կատարումը գնահատելու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 xml:space="preserve">ներկայացված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 xml:space="preserve">ի </w:t>
      </w:r>
      <w:r w:rsidRPr="006C35A3">
        <w:rPr>
          <w:rFonts w:ascii="Sylfaen" w:hAnsi="Sylfaen" w:cs="Arial Armenian"/>
          <w:b/>
          <w:sz w:val="18"/>
          <w:szCs w:val="18"/>
          <w:lang w:val="hy-AM" w:eastAsia="ru-RU"/>
        </w:rPr>
        <w:t>կողմերի հաստատած` պայմանագրի սահմանված</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ժամկետում</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 xml:space="preserve">Հակառակ դեպքում </w:t>
      </w:r>
      <w:r w:rsidRPr="006C35A3">
        <w:rPr>
          <w:rFonts w:ascii="Sylfaen" w:hAnsi="Sylfaen" w:cs="Sylfaen"/>
          <w:b/>
          <w:sz w:val="18"/>
          <w:szCs w:val="18"/>
          <w:lang w:val="ru-RU"/>
        </w:rPr>
        <w:t>համատեղ</w:t>
      </w:r>
      <w:r w:rsidRPr="006C35A3">
        <w:rPr>
          <w:rFonts w:ascii="Sylfaen" w:hAnsi="Sylfaen" w:cs="Sylfaen"/>
          <w:b/>
          <w:sz w:val="18"/>
          <w:szCs w:val="18"/>
        </w:rPr>
        <w:t xml:space="preserve"> </w:t>
      </w:r>
      <w:r w:rsidRPr="006C35A3">
        <w:rPr>
          <w:rFonts w:ascii="Sylfaen" w:hAnsi="Sylfaen" w:cs="Sylfaen"/>
          <w:b/>
          <w:sz w:val="18"/>
          <w:szCs w:val="18"/>
          <w:lang w:val="ru-RU"/>
        </w:rPr>
        <w:t>գործունեության</w:t>
      </w:r>
      <w:r w:rsidRPr="006C35A3">
        <w:rPr>
          <w:rFonts w:ascii="Sylfaen" w:hAnsi="Sylfaen" w:cs="Sylfaen"/>
          <w:b/>
          <w:sz w:val="18"/>
          <w:szCs w:val="18"/>
        </w:rPr>
        <w:t xml:space="preserve"> </w:t>
      </w:r>
      <w:r w:rsidRPr="006C35A3">
        <w:rPr>
          <w:rFonts w:ascii="Sylfaen" w:hAnsi="Sylfaen" w:cs="Sylfaen"/>
          <w:b/>
          <w:sz w:val="18"/>
          <w:szCs w:val="18"/>
          <w:lang w:val="ru-RU"/>
        </w:rPr>
        <w:t>կարգով</w:t>
      </w:r>
      <w:r w:rsidRPr="006C35A3">
        <w:rPr>
          <w:rFonts w:ascii="Sylfaen" w:hAnsi="Sylfaen" w:cs="Sylfaen"/>
          <w:b/>
          <w:sz w:val="18"/>
          <w:szCs w:val="18"/>
        </w:rPr>
        <w:t xml:space="preserve"> (</w:t>
      </w:r>
      <w:r w:rsidRPr="006C35A3">
        <w:rPr>
          <w:rFonts w:ascii="Sylfaen" w:hAnsi="Sylfaen" w:cs="Sylfaen"/>
          <w:b/>
          <w:sz w:val="18"/>
          <w:szCs w:val="18"/>
          <w:lang w:val="ru-RU"/>
        </w:rPr>
        <w:t>կոնսորցիումով</w:t>
      </w:r>
      <w:r w:rsidRPr="006C35A3">
        <w:rPr>
          <w:rFonts w:ascii="Sylfaen" w:hAnsi="Sylfaen" w:cs="Sylfaen"/>
          <w:b/>
          <w:sz w:val="18"/>
          <w:szCs w:val="18"/>
        </w:rPr>
        <w:t>) ներկայացված հայտը մերժվում 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9026C8" w:rsidRDefault="009026C8"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5C400A" w:rsidRDefault="00A77010" w:rsidP="00975A74">
      <w:pPr>
        <w:pStyle w:val="ListParagraph"/>
        <w:numPr>
          <w:ilvl w:val="0"/>
          <w:numId w:val="7"/>
        </w:numPr>
        <w:jc w:val="center"/>
        <w:rPr>
          <w:rFonts w:ascii="Sylfaen" w:hAnsi="Sylfaen"/>
          <w:b/>
          <w:sz w:val="18"/>
          <w:szCs w:val="18"/>
          <w:lang w:val="af-ZA"/>
        </w:rPr>
      </w:pPr>
      <w:r w:rsidRPr="005C400A">
        <w:rPr>
          <w:rFonts w:ascii="Sylfaen" w:hAnsi="Sylfaen" w:cs="Sylfaen"/>
          <w:b/>
          <w:sz w:val="18"/>
          <w:szCs w:val="18"/>
          <w:lang w:val="es-ES"/>
        </w:rPr>
        <w:t>Ընդհանուր</w:t>
      </w:r>
      <w:r w:rsidRPr="005C400A">
        <w:rPr>
          <w:rFonts w:ascii="Sylfaen" w:hAnsi="Sylfaen"/>
          <w:b/>
          <w:sz w:val="18"/>
          <w:szCs w:val="18"/>
          <w:lang w:val="af-ZA"/>
        </w:rPr>
        <w:t xml:space="preserve"> </w:t>
      </w:r>
      <w:r w:rsidRPr="005C400A">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00334605">
        <w:rPr>
          <w:rFonts w:ascii="Sylfaen" w:hAnsi="Sylfaen" w:cs="Sylfaen"/>
          <w:sz w:val="18"/>
          <w:szCs w:val="18"/>
        </w:rPr>
        <w:t xml:space="preserve"> մ/ճ </w:t>
      </w:r>
      <w:r w:rsidR="007169F8">
        <w:rPr>
          <w:rFonts w:ascii="Sylfaen" w:hAnsi="Sylfaen"/>
          <w:sz w:val="18"/>
          <w:szCs w:val="18"/>
        </w:rPr>
        <w:t>գազատարների տեղադրման և վերանորոգման</w:t>
      </w:r>
      <w:r w:rsidR="007169F8">
        <w:rPr>
          <w:rFonts w:ascii="Sylfaen" w:hAnsi="Sylfaen" w:cs="Sylfaen"/>
          <w:sz w:val="18"/>
          <w:szCs w:val="18"/>
          <w:lang w:val="hy-AM" w:eastAsia="ru-RU"/>
        </w:rPr>
        <w:t xml:space="preserve"> աշխատանքներ</w:t>
      </w:r>
      <w:r w:rsidR="007169F8">
        <w:rPr>
          <w:rFonts w:ascii="Sylfaen" w:hAnsi="Sylfaen" w:cs="Sylfaen"/>
          <w:sz w:val="18"/>
          <w:szCs w:val="18"/>
          <w:lang w:eastAsia="ru-RU"/>
        </w:rPr>
        <w:t>ը</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9C64F4" w:rsidRDefault="009C64F4" w:rsidP="00A77010">
      <w:pPr>
        <w:ind w:firstLine="567"/>
        <w:jc w:val="both"/>
        <w:rPr>
          <w:rFonts w:ascii="Sylfaen" w:hAnsi="Sylfaen" w:cs="Sylfaen"/>
          <w:sz w:val="18"/>
          <w:szCs w:val="18"/>
          <w:lang w:val="af-ZA"/>
        </w:rPr>
      </w:pPr>
      <w:r>
        <w:rPr>
          <w:rFonts w:ascii="Sylfaen" w:hAnsi="Sylfaen" w:cs="Sylfaen"/>
          <w:sz w:val="18"/>
          <w:szCs w:val="18"/>
          <w:lang w:val="af-ZA"/>
        </w:rPr>
        <w:t xml:space="preserve"> </w:t>
      </w:r>
    </w:p>
    <w:tbl>
      <w:tblPr>
        <w:tblStyle w:val="TableGrid"/>
        <w:tblpPr w:leftFromText="180" w:rightFromText="180" w:vertAnchor="text" w:tblpY="1"/>
        <w:tblOverlap w:val="never"/>
        <w:tblW w:w="0" w:type="auto"/>
        <w:tblInd w:w="1548" w:type="dxa"/>
        <w:tblLayout w:type="fixed"/>
        <w:tblLook w:val="0000" w:firstRow="0" w:lastRow="0" w:firstColumn="0" w:lastColumn="0" w:noHBand="0" w:noVBand="0"/>
      </w:tblPr>
      <w:tblGrid>
        <w:gridCol w:w="486"/>
        <w:gridCol w:w="2826"/>
        <w:gridCol w:w="2358"/>
        <w:gridCol w:w="1440"/>
      </w:tblGrid>
      <w:tr w:rsidR="009C64F4" w:rsidRPr="008463B9" w:rsidTr="000164AF">
        <w:trPr>
          <w:trHeight w:val="809"/>
        </w:trPr>
        <w:tc>
          <w:tcPr>
            <w:tcW w:w="486" w:type="dxa"/>
            <w:shd w:val="clear" w:color="auto" w:fill="auto"/>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440" w:type="dxa"/>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9C64F4" w:rsidRPr="008463B9" w:rsidRDefault="009C64F4" w:rsidP="009C64F4">
            <w:pPr>
              <w:jc w:val="center"/>
              <w:rPr>
                <w:rFonts w:ascii="Sylfaen" w:hAnsi="Sylfaen" w:cs="Sylfaen"/>
                <w:sz w:val="18"/>
                <w:szCs w:val="18"/>
                <w:lang w:val="hy-AM"/>
              </w:rPr>
            </w:pPr>
          </w:p>
        </w:tc>
      </w:tr>
      <w:tr w:rsidR="009C64F4" w:rsidRPr="008463B9" w:rsidTr="000164AF">
        <w:tblPrEx>
          <w:tblLook w:val="04A0" w:firstRow="1" w:lastRow="0" w:firstColumn="1" w:lastColumn="0" w:noHBand="0" w:noVBand="1"/>
        </w:tblPrEx>
        <w:trPr>
          <w:trHeight w:val="253"/>
        </w:trPr>
        <w:tc>
          <w:tcPr>
            <w:tcW w:w="486" w:type="dxa"/>
            <w:shd w:val="clear" w:color="auto" w:fill="auto"/>
          </w:tcPr>
          <w:p w:rsidR="009C64F4" w:rsidRDefault="009C64F4" w:rsidP="009C64F4">
            <w:pPr>
              <w:jc w:val="both"/>
              <w:rPr>
                <w:rFonts w:ascii="Sylfaen" w:hAnsi="Sylfaen" w:cs="Sylfaen"/>
                <w:sz w:val="18"/>
                <w:szCs w:val="18"/>
              </w:rPr>
            </w:pPr>
            <w:r>
              <w:rPr>
                <w:rFonts w:ascii="Sylfaen" w:hAnsi="Sylfaen" w:cs="Sylfaen"/>
                <w:sz w:val="18"/>
                <w:szCs w:val="18"/>
              </w:rPr>
              <w:t>1</w:t>
            </w:r>
          </w:p>
        </w:tc>
        <w:tc>
          <w:tcPr>
            <w:tcW w:w="2826" w:type="dxa"/>
          </w:tcPr>
          <w:p w:rsidR="009C64F4" w:rsidRDefault="009C64F4" w:rsidP="00877194">
            <w:pPr>
              <w:rPr>
                <w:rFonts w:ascii="Sylfaen" w:hAnsi="Sylfaen" w:cs="Sylfaen"/>
                <w:sz w:val="18"/>
                <w:szCs w:val="18"/>
              </w:rPr>
            </w:pPr>
            <w:r>
              <w:rPr>
                <w:rFonts w:ascii="Sylfaen" w:hAnsi="Sylfaen" w:cs="Sylfaen"/>
                <w:sz w:val="18"/>
                <w:szCs w:val="18"/>
              </w:rPr>
              <w:t>Ավտո</w:t>
            </w:r>
            <w:r w:rsidR="00877194">
              <w:rPr>
                <w:rFonts w:ascii="Sylfaen" w:hAnsi="Sylfaen" w:cs="Sylfaen"/>
                <w:sz w:val="18"/>
                <w:szCs w:val="18"/>
              </w:rPr>
              <w:t>ամբարձիչ</w:t>
            </w:r>
          </w:p>
        </w:tc>
        <w:tc>
          <w:tcPr>
            <w:tcW w:w="2358" w:type="dxa"/>
            <w:tcBorders>
              <w:bottom w:val="single" w:sz="4" w:space="0" w:color="auto"/>
            </w:tcBorders>
            <w:vAlign w:val="center"/>
          </w:tcPr>
          <w:p w:rsidR="009C64F4" w:rsidRDefault="000164AF" w:rsidP="009C64F4">
            <w:pPr>
              <w:jc w:val="center"/>
              <w:rPr>
                <w:rFonts w:ascii="Sylfaen" w:hAnsi="Sylfaen" w:cs="Sylfaen"/>
                <w:sz w:val="18"/>
                <w:szCs w:val="18"/>
              </w:rPr>
            </w:pPr>
            <w:r>
              <w:rPr>
                <w:rFonts w:ascii="Sylfaen" w:hAnsi="Sylfaen" w:cs="Sylfaen"/>
                <w:sz w:val="18"/>
                <w:szCs w:val="18"/>
              </w:rPr>
              <w:t xml:space="preserve">5 </w:t>
            </w:r>
            <w:r w:rsidR="009C64F4">
              <w:rPr>
                <w:rFonts w:ascii="Sylfaen" w:hAnsi="Sylfaen" w:cs="Sylfaen"/>
                <w:sz w:val="18"/>
                <w:szCs w:val="18"/>
              </w:rPr>
              <w:t>տ</w:t>
            </w:r>
            <w:r>
              <w:rPr>
                <w:rFonts w:ascii="Sylfaen" w:hAnsi="Sylfaen" w:cs="Sylfaen"/>
                <w:sz w:val="18"/>
                <w:szCs w:val="18"/>
              </w:rPr>
              <w:t>ն</w:t>
            </w:r>
          </w:p>
        </w:tc>
        <w:tc>
          <w:tcPr>
            <w:tcW w:w="1440" w:type="dxa"/>
            <w:tcBorders>
              <w:bottom w:val="single" w:sz="4" w:space="0" w:color="auto"/>
            </w:tcBorders>
            <w:shd w:val="clear" w:color="auto" w:fill="auto"/>
          </w:tcPr>
          <w:p w:rsidR="009C64F4" w:rsidRDefault="009C64F4" w:rsidP="009C64F4">
            <w:pPr>
              <w:spacing w:after="200" w:line="276" w:lineRule="auto"/>
              <w:jc w:val="center"/>
              <w:rPr>
                <w:rFonts w:ascii="Sylfaen" w:hAnsi="Sylfaen" w:cs="Sylfaen"/>
                <w:sz w:val="18"/>
                <w:szCs w:val="18"/>
              </w:rPr>
            </w:pPr>
            <w:r>
              <w:rPr>
                <w:rFonts w:ascii="Sylfaen" w:hAnsi="Sylfaen" w:cs="Sylfaen"/>
                <w:sz w:val="18"/>
                <w:szCs w:val="18"/>
              </w:rPr>
              <w:t>1</w:t>
            </w:r>
          </w:p>
        </w:tc>
      </w:tr>
      <w:tr w:rsidR="009C64F4" w:rsidRPr="008463B9" w:rsidTr="000164AF">
        <w:tblPrEx>
          <w:tblLook w:val="04A0" w:firstRow="1" w:lastRow="0" w:firstColumn="1" w:lastColumn="0" w:noHBand="0" w:noVBand="1"/>
        </w:tblPrEx>
        <w:trPr>
          <w:trHeight w:val="264"/>
        </w:trPr>
        <w:tc>
          <w:tcPr>
            <w:tcW w:w="486" w:type="dxa"/>
            <w:shd w:val="clear" w:color="auto" w:fill="auto"/>
          </w:tcPr>
          <w:p w:rsidR="009C64F4" w:rsidRPr="005946ED" w:rsidRDefault="009C64F4" w:rsidP="009C64F4">
            <w:pPr>
              <w:jc w:val="both"/>
              <w:rPr>
                <w:rFonts w:ascii="Sylfaen" w:hAnsi="Sylfaen" w:cs="Sylfaen"/>
                <w:sz w:val="18"/>
                <w:szCs w:val="18"/>
              </w:rPr>
            </w:pPr>
            <w:r>
              <w:rPr>
                <w:rFonts w:ascii="Sylfaen" w:hAnsi="Sylfaen" w:cs="Sylfaen"/>
                <w:sz w:val="18"/>
                <w:szCs w:val="18"/>
              </w:rPr>
              <w:t>2</w:t>
            </w:r>
          </w:p>
        </w:tc>
        <w:tc>
          <w:tcPr>
            <w:tcW w:w="2826" w:type="dxa"/>
          </w:tcPr>
          <w:p w:rsidR="009C64F4" w:rsidRPr="008463B9" w:rsidRDefault="009C64F4" w:rsidP="009C64F4">
            <w:pPr>
              <w:rPr>
                <w:rFonts w:ascii="Sylfaen" w:hAnsi="Sylfaen" w:cs="Sylfaen"/>
                <w:sz w:val="18"/>
                <w:szCs w:val="18"/>
              </w:rPr>
            </w:pPr>
            <w:r>
              <w:rPr>
                <w:rFonts w:ascii="Sylfaen" w:hAnsi="Sylfaen" w:cs="Sylfaen"/>
                <w:sz w:val="18"/>
                <w:szCs w:val="18"/>
              </w:rPr>
              <w:t>Օդամղիչ / կոմպրեսոր/</w:t>
            </w:r>
          </w:p>
        </w:tc>
        <w:tc>
          <w:tcPr>
            <w:tcW w:w="2358" w:type="dxa"/>
            <w:vAlign w:val="center"/>
          </w:tcPr>
          <w:p w:rsidR="009C64F4" w:rsidRPr="0016185B" w:rsidRDefault="000164AF" w:rsidP="009C64F4">
            <w:pPr>
              <w:jc w:val="center"/>
              <w:rPr>
                <w:rFonts w:ascii="Sylfaen" w:hAnsi="Sylfaen" w:cs="Sylfaen"/>
                <w:sz w:val="18"/>
                <w:szCs w:val="18"/>
              </w:rPr>
            </w:pPr>
            <w:r>
              <w:rPr>
                <w:rFonts w:ascii="Sylfaen" w:hAnsi="Sylfaen" w:cs="Sylfaen"/>
                <w:sz w:val="18"/>
                <w:szCs w:val="18"/>
              </w:rPr>
              <w:t>16 մ</w:t>
            </w:r>
            <w:r w:rsidRPr="000164AF">
              <w:rPr>
                <w:rFonts w:ascii="Sylfaen" w:hAnsi="Sylfaen" w:cs="Sylfaen"/>
                <w:sz w:val="18"/>
                <w:szCs w:val="18"/>
                <w:vertAlign w:val="superscript"/>
              </w:rPr>
              <w:t>3</w:t>
            </w:r>
            <w:r>
              <w:rPr>
                <w:rFonts w:ascii="Sylfaen" w:hAnsi="Sylfaen" w:cs="Sylfaen"/>
                <w:sz w:val="18"/>
                <w:szCs w:val="18"/>
              </w:rPr>
              <w:t>-1րոպ.կամ այլ հզորության</w:t>
            </w:r>
          </w:p>
        </w:tc>
        <w:tc>
          <w:tcPr>
            <w:tcW w:w="1440" w:type="dxa"/>
            <w:shd w:val="clear" w:color="auto" w:fill="auto"/>
          </w:tcPr>
          <w:p w:rsidR="009C64F4" w:rsidRPr="008463B9" w:rsidRDefault="009C64F4" w:rsidP="009C64F4">
            <w:pPr>
              <w:spacing w:after="200" w:line="276" w:lineRule="auto"/>
              <w:jc w:val="center"/>
              <w:rPr>
                <w:rFonts w:ascii="Sylfaen" w:hAnsi="Sylfaen" w:cs="Sylfaen"/>
                <w:sz w:val="18"/>
                <w:szCs w:val="18"/>
              </w:rPr>
            </w:pPr>
            <w:r>
              <w:rPr>
                <w:rFonts w:ascii="Sylfaen" w:hAnsi="Sylfaen" w:cs="Sylfaen"/>
                <w:sz w:val="18"/>
                <w:szCs w:val="18"/>
              </w:rPr>
              <w:t>1</w:t>
            </w:r>
          </w:p>
        </w:tc>
      </w:tr>
      <w:tr w:rsidR="009C64F4" w:rsidRPr="008463B9" w:rsidTr="000164AF">
        <w:tblPrEx>
          <w:tblLook w:val="04A0" w:firstRow="1" w:lastRow="0" w:firstColumn="1" w:lastColumn="0" w:noHBand="0" w:noVBand="1"/>
        </w:tblPrEx>
        <w:trPr>
          <w:trHeight w:val="264"/>
        </w:trPr>
        <w:tc>
          <w:tcPr>
            <w:tcW w:w="486" w:type="dxa"/>
            <w:shd w:val="clear" w:color="auto" w:fill="auto"/>
          </w:tcPr>
          <w:p w:rsidR="009C64F4" w:rsidRDefault="009C64F4" w:rsidP="009C64F4">
            <w:pPr>
              <w:jc w:val="both"/>
              <w:rPr>
                <w:rFonts w:ascii="Sylfaen" w:hAnsi="Sylfaen" w:cs="Sylfaen"/>
                <w:sz w:val="18"/>
                <w:szCs w:val="18"/>
              </w:rPr>
            </w:pPr>
            <w:r>
              <w:rPr>
                <w:rFonts w:ascii="Sylfaen" w:hAnsi="Sylfaen" w:cs="Sylfaen"/>
                <w:sz w:val="18"/>
                <w:szCs w:val="18"/>
              </w:rPr>
              <w:t>3</w:t>
            </w:r>
          </w:p>
        </w:tc>
        <w:tc>
          <w:tcPr>
            <w:tcW w:w="2826" w:type="dxa"/>
          </w:tcPr>
          <w:p w:rsidR="009C64F4" w:rsidRDefault="000164AF" w:rsidP="009C64F4">
            <w:pPr>
              <w:rPr>
                <w:rFonts w:ascii="Sylfaen" w:hAnsi="Sylfaen" w:cs="Sylfaen"/>
                <w:sz w:val="18"/>
                <w:szCs w:val="18"/>
              </w:rPr>
            </w:pPr>
            <w:r>
              <w:rPr>
                <w:rFonts w:ascii="Sylfaen" w:hAnsi="Sylfaen" w:cs="Sylfaen"/>
                <w:sz w:val="18"/>
                <w:szCs w:val="18"/>
              </w:rPr>
              <w:t>Ինքնաթափ</w:t>
            </w:r>
            <w:r w:rsidR="009C64F4">
              <w:rPr>
                <w:rFonts w:ascii="Sylfaen" w:hAnsi="Sylfaen" w:cs="Sylfaen"/>
                <w:sz w:val="18"/>
                <w:szCs w:val="18"/>
              </w:rPr>
              <w:t xml:space="preserve"> ավտոմեքենա</w:t>
            </w:r>
          </w:p>
        </w:tc>
        <w:tc>
          <w:tcPr>
            <w:tcW w:w="2358" w:type="dxa"/>
            <w:vAlign w:val="center"/>
          </w:tcPr>
          <w:p w:rsidR="009C64F4" w:rsidRDefault="000164AF" w:rsidP="00334605">
            <w:pPr>
              <w:jc w:val="center"/>
              <w:rPr>
                <w:rFonts w:ascii="Sylfaen" w:hAnsi="Sylfaen" w:cs="Sylfaen"/>
                <w:sz w:val="18"/>
                <w:szCs w:val="18"/>
              </w:rPr>
            </w:pPr>
            <w:r>
              <w:rPr>
                <w:rFonts w:ascii="Sylfaen" w:hAnsi="Sylfaen" w:cs="Sylfaen"/>
                <w:sz w:val="18"/>
                <w:szCs w:val="18"/>
              </w:rPr>
              <w:t xml:space="preserve">5 </w:t>
            </w:r>
            <w:r w:rsidR="009C64F4">
              <w:rPr>
                <w:rFonts w:ascii="Sylfaen" w:hAnsi="Sylfaen" w:cs="Sylfaen"/>
                <w:sz w:val="18"/>
                <w:szCs w:val="18"/>
              </w:rPr>
              <w:t>տ</w:t>
            </w:r>
            <w:r>
              <w:rPr>
                <w:rFonts w:ascii="Sylfaen" w:hAnsi="Sylfaen" w:cs="Sylfaen"/>
                <w:sz w:val="18"/>
                <w:szCs w:val="18"/>
              </w:rPr>
              <w:t>ն</w:t>
            </w:r>
          </w:p>
        </w:tc>
        <w:tc>
          <w:tcPr>
            <w:tcW w:w="1440" w:type="dxa"/>
            <w:shd w:val="clear" w:color="auto" w:fill="auto"/>
          </w:tcPr>
          <w:p w:rsidR="009C64F4" w:rsidRDefault="009C64F4" w:rsidP="009C64F4">
            <w:pPr>
              <w:spacing w:after="200" w:line="276" w:lineRule="auto"/>
              <w:jc w:val="center"/>
              <w:rPr>
                <w:rFonts w:ascii="Sylfaen" w:hAnsi="Sylfaen" w:cs="Sylfaen"/>
                <w:sz w:val="18"/>
                <w:szCs w:val="18"/>
              </w:rPr>
            </w:pPr>
            <w:r>
              <w:rPr>
                <w:rFonts w:ascii="Sylfaen" w:hAnsi="Sylfaen" w:cs="Sylfaen"/>
                <w:sz w:val="18"/>
                <w:szCs w:val="18"/>
              </w:rPr>
              <w:t>1</w:t>
            </w:r>
          </w:p>
        </w:tc>
      </w:tr>
      <w:tr w:rsidR="009C64F4" w:rsidRPr="008463B9" w:rsidTr="000164AF">
        <w:tblPrEx>
          <w:tblLook w:val="04A0" w:firstRow="1" w:lastRow="0" w:firstColumn="1" w:lastColumn="0" w:noHBand="0" w:noVBand="1"/>
        </w:tblPrEx>
        <w:trPr>
          <w:trHeight w:val="359"/>
        </w:trPr>
        <w:tc>
          <w:tcPr>
            <w:tcW w:w="486" w:type="dxa"/>
            <w:shd w:val="clear" w:color="auto" w:fill="auto"/>
          </w:tcPr>
          <w:p w:rsidR="009C64F4" w:rsidRDefault="009C64F4" w:rsidP="009C64F4">
            <w:pPr>
              <w:jc w:val="both"/>
              <w:rPr>
                <w:rFonts w:ascii="Sylfaen" w:hAnsi="Sylfaen" w:cs="Sylfaen"/>
                <w:sz w:val="18"/>
                <w:szCs w:val="18"/>
              </w:rPr>
            </w:pPr>
            <w:r>
              <w:rPr>
                <w:rFonts w:ascii="Sylfaen" w:hAnsi="Sylfaen" w:cs="Sylfaen"/>
                <w:sz w:val="18"/>
                <w:szCs w:val="18"/>
              </w:rPr>
              <w:t>4</w:t>
            </w:r>
          </w:p>
        </w:tc>
        <w:tc>
          <w:tcPr>
            <w:tcW w:w="2826" w:type="dxa"/>
          </w:tcPr>
          <w:p w:rsidR="009C64F4" w:rsidRDefault="009C64F4" w:rsidP="009C64F4">
            <w:pPr>
              <w:rPr>
                <w:rFonts w:ascii="Sylfaen" w:hAnsi="Sylfaen" w:cs="Sylfaen"/>
                <w:sz w:val="18"/>
                <w:szCs w:val="18"/>
              </w:rPr>
            </w:pPr>
            <w:r>
              <w:rPr>
                <w:rFonts w:ascii="Sylfaen" w:hAnsi="Sylfaen" w:cs="Sylfaen"/>
                <w:sz w:val="18"/>
                <w:szCs w:val="18"/>
              </w:rPr>
              <w:t>Զոդման սարք</w:t>
            </w:r>
          </w:p>
        </w:tc>
        <w:tc>
          <w:tcPr>
            <w:tcW w:w="2358" w:type="dxa"/>
            <w:vAlign w:val="center"/>
          </w:tcPr>
          <w:p w:rsidR="009C64F4" w:rsidRDefault="009C64F4" w:rsidP="009C64F4">
            <w:pPr>
              <w:jc w:val="center"/>
              <w:rPr>
                <w:rFonts w:ascii="Sylfaen" w:hAnsi="Sylfaen" w:cs="Sylfaen"/>
                <w:sz w:val="18"/>
                <w:szCs w:val="18"/>
              </w:rPr>
            </w:pPr>
          </w:p>
        </w:tc>
        <w:tc>
          <w:tcPr>
            <w:tcW w:w="1440" w:type="dxa"/>
            <w:shd w:val="clear" w:color="auto" w:fill="auto"/>
          </w:tcPr>
          <w:p w:rsidR="009C64F4" w:rsidRDefault="000164AF" w:rsidP="009C64F4">
            <w:pPr>
              <w:spacing w:after="200" w:line="276" w:lineRule="auto"/>
              <w:jc w:val="center"/>
              <w:rPr>
                <w:rFonts w:ascii="Sylfaen" w:hAnsi="Sylfaen" w:cs="Sylfaen"/>
                <w:sz w:val="18"/>
                <w:szCs w:val="18"/>
              </w:rPr>
            </w:pPr>
            <w:r>
              <w:rPr>
                <w:rFonts w:ascii="Sylfaen" w:hAnsi="Sylfaen" w:cs="Sylfaen"/>
                <w:sz w:val="18"/>
                <w:szCs w:val="18"/>
              </w:rPr>
              <w:t>1</w:t>
            </w:r>
          </w:p>
        </w:tc>
      </w:tr>
    </w:tbl>
    <w:p w:rsidR="00942C80" w:rsidRDefault="000164AF" w:rsidP="00A77010">
      <w:pPr>
        <w:ind w:firstLine="567"/>
        <w:jc w:val="both"/>
        <w:rPr>
          <w:rFonts w:ascii="Sylfaen" w:hAnsi="Sylfaen" w:cs="Sylfaen"/>
          <w:sz w:val="18"/>
          <w:szCs w:val="18"/>
          <w:lang w:val="af-ZA"/>
        </w:rPr>
      </w:pPr>
      <w:r>
        <w:rPr>
          <w:rFonts w:ascii="Sylfaen" w:hAnsi="Sylfaen" w:cs="Sylfaen"/>
          <w:sz w:val="18"/>
          <w:szCs w:val="18"/>
          <w:lang w:val="af-ZA"/>
        </w:rPr>
        <w:t xml:space="preserve">                </w:t>
      </w:r>
    </w:p>
    <w:p w:rsidR="000164AF" w:rsidRDefault="000164AF" w:rsidP="00A77010">
      <w:pPr>
        <w:ind w:firstLine="567"/>
        <w:jc w:val="both"/>
        <w:rPr>
          <w:rFonts w:ascii="Sylfaen" w:hAnsi="Sylfaen" w:cs="Sylfaen"/>
          <w:sz w:val="18"/>
          <w:szCs w:val="18"/>
          <w:lang w:val="af-ZA"/>
        </w:rPr>
      </w:pPr>
    </w:p>
    <w:p w:rsidR="000164AF" w:rsidRDefault="000164AF" w:rsidP="00A77010">
      <w:pPr>
        <w:ind w:firstLine="567"/>
        <w:jc w:val="both"/>
        <w:rPr>
          <w:rFonts w:ascii="Sylfaen" w:hAnsi="Sylfaen" w:cs="Sylfaen"/>
          <w:sz w:val="18"/>
          <w:szCs w:val="18"/>
          <w:lang w:val="af-ZA"/>
        </w:rPr>
      </w:pPr>
    </w:p>
    <w:p w:rsidR="000164AF" w:rsidRDefault="000164AF" w:rsidP="00A77010">
      <w:pPr>
        <w:ind w:firstLine="567"/>
        <w:jc w:val="both"/>
        <w:rPr>
          <w:rFonts w:ascii="Sylfaen" w:hAnsi="Sylfaen" w:cs="Sylfaen"/>
          <w:sz w:val="18"/>
          <w:szCs w:val="18"/>
          <w:lang w:val="af-ZA"/>
        </w:rPr>
      </w:pPr>
    </w:p>
    <w:p w:rsidR="000164AF" w:rsidRDefault="000164AF" w:rsidP="00A77010">
      <w:pPr>
        <w:ind w:firstLine="567"/>
        <w:jc w:val="both"/>
        <w:rPr>
          <w:rFonts w:ascii="Sylfaen" w:hAnsi="Sylfaen" w:cs="Sylfaen"/>
          <w:sz w:val="18"/>
          <w:szCs w:val="18"/>
          <w:lang w:val="af-ZA"/>
        </w:rPr>
      </w:pPr>
    </w:p>
    <w:p w:rsidR="000164AF" w:rsidRDefault="000164AF" w:rsidP="00A77010">
      <w:pPr>
        <w:ind w:firstLine="567"/>
        <w:jc w:val="both"/>
        <w:rPr>
          <w:rFonts w:ascii="Sylfaen" w:hAnsi="Sylfaen" w:cs="Sylfaen"/>
          <w:sz w:val="18"/>
          <w:szCs w:val="18"/>
          <w:lang w:val="af-ZA"/>
        </w:rPr>
      </w:pPr>
    </w:p>
    <w:p w:rsidR="000164AF" w:rsidRDefault="000164AF" w:rsidP="00A77010">
      <w:pPr>
        <w:ind w:firstLine="567"/>
        <w:jc w:val="both"/>
        <w:rPr>
          <w:rFonts w:ascii="Sylfaen" w:hAnsi="Sylfaen" w:cs="Sylfaen"/>
          <w:sz w:val="18"/>
          <w:szCs w:val="18"/>
          <w:lang w:val="af-ZA"/>
        </w:rPr>
      </w:pPr>
    </w:p>
    <w:p w:rsidR="000164AF" w:rsidRDefault="000164AF" w:rsidP="00A77010">
      <w:pPr>
        <w:ind w:firstLine="567"/>
        <w:jc w:val="both"/>
        <w:rPr>
          <w:rFonts w:ascii="Sylfaen" w:hAnsi="Sylfaen" w:cs="Sylfaen"/>
          <w:sz w:val="18"/>
          <w:szCs w:val="18"/>
          <w:lang w:val="af-ZA"/>
        </w:rPr>
      </w:pPr>
    </w:p>
    <w:p w:rsidR="000164AF" w:rsidRDefault="000164AF" w:rsidP="00A77010">
      <w:pPr>
        <w:ind w:firstLine="567"/>
        <w:jc w:val="both"/>
        <w:rPr>
          <w:rFonts w:ascii="Sylfaen" w:hAnsi="Sylfaen" w:cs="Sylfaen"/>
          <w:sz w:val="18"/>
          <w:szCs w:val="18"/>
          <w:lang w:val="af-ZA"/>
        </w:rPr>
      </w:pPr>
    </w:p>
    <w:p w:rsidR="000164AF" w:rsidRDefault="000164AF" w:rsidP="00A77010">
      <w:pPr>
        <w:ind w:firstLine="567"/>
        <w:jc w:val="both"/>
        <w:rPr>
          <w:rFonts w:ascii="Sylfaen" w:hAnsi="Sylfaen" w:cs="Sylfaen"/>
          <w:sz w:val="18"/>
          <w:szCs w:val="18"/>
          <w:lang w:val="af-ZA"/>
        </w:rPr>
      </w:pPr>
    </w:p>
    <w:p w:rsidR="000164AF" w:rsidRDefault="000164AF" w:rsidP="00A77010">
      <w:pPr>
        <w:ind w:firstLine="567"/>
        <w:jc w:val="both"/>
        <w:rPr>
          <w:rFonts w:ascii="Sylfaen" w:hAnsi="Sylfaen" w:cs="Sylfaen"/>
          <w:sz w:val="18"/>
          <w:szCs w:val="18"/>
          <w:lang w:val="af-ZA"/>
        </w:rPr>
      </w:pPr>
    </w:p>
    <w:p w:rsidR="000164AF" w:rsidRDefault="000164AF" w:rsidP="00A77010">
      <w:pPr>
        <w:ind w:firstLine="567"/>
        <w:jc w:val="both"/>
        <w:rPr>
          <w:rFonts w:ascii="Sylfaen" w:hAnsi="Sylfaen" w:cs="Sylfaen"/>
          <w:sz w:val="18"/>
          <w:szCs w:val="18"/>
          <w:lang w:val="af-ZA"/>
        </w:rPr>
      </w:pPr>
    </w:p>
    <w:p w:rsidR="000164AF" w:rsidRDefault="000164AF" w:rsidP="00A77010">
      <w:pPr>
        <w:ind w:firstLine="567"/>
        <w:jc w:val="both"/>
        <w:rPr>
          <w:rFonts w:ascii="Sylfaen" w:hAnsi="Sylfaen" w:cs="Sylfaen"/>
          <w:sz w:val="18"/>
          <w:szCs w:val="18"/>
          <w:lang w:val="af-ZA"/>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tbl>
      <w:tblPr>
        <w:tblStyle w:val="TableGrid"/>
        <w:tblpPr w:leftFromText="180" w:rightFromText="180" w:vertAnchor="text" w:tblpY="1"/>
        <w:tblOverlap w:val="never"/>
        <w:tblW w:w="0" w:type="auto"/>
        <w:tblLook w:val="0000" w:firstRow="0" w:lastRow="0" w:firstColumn="0" w:lastColumn="0" w:noHBand="0" w:noVBand="0"/>
      </w:tblPr>
      <w:tblGrid>
        <w:gridCol w:w="484"/>
        <w:gridCol w:w="3107"/>
        <w:gridCol w:w="1310"/>
        <w:gridCol w:w="1618"/>
        <w:gridCol w:w="1772"/>
        <w:gridCol w:w="1563"/>
      </w:tblGrid>
      <w:tr w:rsidR="009C64F4" w:rsidRPr="008463B9" w:rsidTr="009026C8">
        <w:trPr>
          <w:trHeight w:val="809"/>
        </w:trPr>
        <w:tc>
          <w:tcPr>
            <w:tcW w:w="484" w:type="dxa"/>
            <w:shd w:val="clear" w:color="auto" w:fill="auto"/>
          </w:tcPr>
          <w:p w:rsidR="009C64F4" w:rsidRPr="008463B9" w:rsidRDefault="009C64F4" w:rsidP="009026C8">
            <w:pPr>
              <w:jc w:val="center"/>
              <w:rPr>
                <w:rFonts w:ascii="Sylfaen" w:hAnsi="Sylfaen" w:cs="Sylfaen"/>
                <w:sz w:val="18"/>
                <w:szCs w:val="18"/>
                <w:lang w:val="hy-AM"/>
              </w:rPr>
            </w:pPr>
          </w:p>
          <w:p w:rsidR="009C64F4" w:rsidRPr="008463B9" w:rsidRDefault="009C64F4" w:rsidP="009026C8">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9C64F4" w:rsidRPr="008463B9" w:rsidRDefault="009C64F4" w:rsidP="009026C8">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9C64F4" w:rsidRPr="008463B9" w:rsidRDefault="009C64F4" w:rsidP="009026C8">
            <w:pPr>
              <w:jc w:val="center"/>
              <w:rPr>
                <w:rFonts w:ascii="Sylfaen" w:hAnsi="Sylfaen" w:cs="Sylfaen"/>
                <w:sz w:val="18"/>
                <w:szCs w:val="18"/>
                <w:lang w:val="hy-AM"/>
              </w:rPr>
            </w:pPr>
          </w:p>
          <w:p w:rsidR="009C64F4" w:rsidRPr="008463B9" w:rsidRDefault="009C64F4" w:rsidP="009026C8">
            <w:pPr>
              <w:jc w:val="center"/>
              <w:rPr>
                <w:rFonts w:ascii="Sylfaen" w:hAnsi="Sylfaen" w:cs="Sylfaen"/>
                <w:sz w:val="18"/>
                <w:szCs w:val="18"/>
                <w:lang w:val="hy-AM"/>
              </w:rPr>
            </w:pPr>
          </w:p>
        </w:tc>
        <w:tc>
          <w:tcPr>
            <w:tcW w:w="1310" w:type="dxa"/>
          </w:tcPr>
          <w:p w:rsidR="009C64F4" w:rsidRPr="008463B9" w:rsidRDefault="009C64F4" w:rsidP="009026C8">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9C64F4" w:rsidRPr="008463B9" w:rsidRDefault="009C64F4" w:rsidP="009026C8">
            <w:pPr>
              <w:jc w:val="center"/>
              <w:rPr>
                <w:rFonts w:ascii="Sylfaen" w:hAnsi="Sylfaen" w:cs="Sylfaen"/>
                <w:sz w:val="18"/>
                <w:szCs w:val="18"/>
                <w:lang w:val="hy-AM"/>
              </w:rPr>
            </w:pPr>
            <w:r w:rsidRPr="008463B9">
              <w:rPr>
                <w:rFonts w:ascii="Sylfaen" w:hAnsi="Sylfaen" w:cs="Sylfaen"/>
                <w:sz w:val="18"/>
                <w:szCs w:val="18"/>
                <w:lang w:val="hy-AM"/>
              </w:rPr>
              <w:t>Կարգ</w:t>
            </w:r>
          </w:p>
          <w:p w:rsidR="009C64F4" w:rsidRPr="008463B9" w:rsidRDefault="009C64F4" w:rsidP="009026C8">
            <w:pPr>
              <w:jc w:val="center"/>
              <w:rPr>
                <w:rFonts w:ascii="Sylfaen" w:hAnsi="Sylfaen" w:cs="Sylfaen"/>
                <w:sz w:val="18"/>
                <w:szCs w:val="18"/>
                <w:lang w:val="hy-AM"/>
              </w:rPr>
            </w:pPr>
          </w:p>
        </w:tc>
        <w:tc>
          <w:tcPr>
            <w:tcW w:w="1772" w:type="dxa"/>
            <w:shd w:val="clear" w:color="auto" w:fill="auto"/>
          </w:tcPr>
          <w:p w:rsidR="009C64F4" w:rsidRPr="008463B9" w:rsidRDefault="009C64F4" w:rsidP="009026C8">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9C64F4" w:rsidRPr="008463B9" w:rsidRDefault="009C64F4" w:rsidP="009026C8">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9C64F4" w:rsidRPr="008463B9" w:rsidTr="009026C8">
        <w:tblPrEx>
          <w:tblLook w:val="04A0" w:firstRow="1" w:lastRow="0" w:firstColumn="1" w:lastColumn="0" w:noHBand="0" w:noVBand="1"/>
        </w:tblPrEx>
        <w:trPr>
          <w:trHeight w:val="264"/>
        </w:trPr>
        <w:tc>
          <w:tcPr>
            <w:tcW w:w="484" w:type="dxa"/>
            <w:shd w:val="clear" w:color="auto" w:fill="auto"/>
          </w:tcPr>
          <w:p w:rsidR="009C64F4" w:rsidRPr="008463B9" w:rsidRDefault="009C64F4" w:rsidP="009026C8">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C64F4" w:rsidRPr="00B95A64" w:rsidRDefault="009C64F4" w:rsidP="009026C8">
            <w:pPr>
              <w:jc w:val="center"/>
              <w:rPr>
                <w:rFonts w:ascii="Sylfaen" w:hAnsi="Sylfaen" w:cs="Sylfaen"/>
                <w:sz w:val="18"/>
                <w:szCs w:val="18"/>
              </w:rPr>
            </w:pPr>
            <w:r>
              <w:rPr>
                <w:rFonts w:ascii="Sylfaen" w:hAnsi="Sylfaen" w:cs="Sylfaen"/>
                <w:sz w:val="18"/>
                <w:szCs w:val="18"/>
              </w:rPr>
              <w:t>Աշղեկ</w:t>
            </w:r>
          </w:p>
        </w:tc>
        <w:tc>
          <w:tcPr>
            <w:tcW w:w="1310" w:type="dxa"/>
            <w:tcBorders>
              <w:bottom w:val="single" w:sz="4" w:space="0" w:color="auto"/>
            </w:tcBorders>
            <w:vAlign w:val="center"/>
          </w:tcPr>
          <w:p w:rsidR="009C64F4" w:rsidRPr="00B95A64" w:rsidRDefault="009C64F4" w:rsidP="009026C8">
            <w:pPr>
              <w:jc w:val="center"/>
              <w:rPr>
                <w:rFonts w:ascii="Sylfaen" w:hAnsi="Sylfaen" w:cs="Sylfaen"/>
                <w:sz w:val="18"/>
                <w:szCs w:val="18"/>
              </w:rPr>
            </w:pPr>
            <w:r>
              <w:rPr>
                <w:rFonts w:ascii="Sylfaen" w:hAnsi="Sylfaen" w:cs="Sylfaen"/>
                <w:sz w:val="18"/>
                <w:szCs w:val="18"/>
              </w:rPr>
              <w:t>1</w:t>
            </w:r>
          </w:p>
        </w:tc>
        <w:tc>
          <w:tcPr>
            <w:tcW w:w="1618" w:type="dxa"/>
            <w:tcBorders>
              <w:bottom w:val="single" w:sz="4" w:space="0" w:color="auto"/>
            </w:tcBorders>
            <w:shd w:val="clear" w:color="auto" w:fill="auto"/>
          </w:tcPr>
          <w:p w:rsidR="009C64F4" w:rsidRPr="00B95A64" w:rsidRDefault="009C64F4" w:rsidP="009026C8">
            <w:pPr>
              <w:spacing w:after="200" w:line="276" w:lineRule="auto"/>
              <w:jc w:val="center"/>
              <w:rPr>
                <w:rFonts w:ascii="Sylfaen" w:hAnsi="Sylfaen"/>
                <w:sz w:val="18"/>
                <w:szCs w:val="18"/>
              </w:rPr>
            </w:pPr>
            <w:r>
              <w:rPr>
                <w:rFonts w:ascii="Sylfaen" w:hAnsi="Sylfaen"/>
                <w:sz w:val="18"/>
                <w:szCs w:val="18"/>
              </w:rPr>
              <w:t>բարձրագույն</w:t>
            </w:r>
          </w:p>
        </w:tc>
        <w:tc>
          <w:tcPr>
            <w:tcW w:w="1772" w:type="dxa"/>
            <w:shd w:val="clear" w:color="auto" w:fill="auto"/>
          </w:tcPr>
          <w:p w:rsidR="009C64F4" w:rsidRPr="00B95A64" w:rsidRDefault="009C64F4" w:rsidP="009026C8">
            <w:pPr>
              <w:spacing w:after="200" w:line="276" w:lineRule="auto"/>
              <w:jc w:val="center"/>
              <w:rPr>
                <w:rFonts w:ascii="Sylfaen" w:hAnsi="Sylfaen"/>
                <w:sz w:val="18"/>
                <w:szCs w:val="18"/>
              </w:rPr>
            </w:pPr>
            <w:r>
              <w:rPr>
                <w:rFonts w:ascii="Sylfaen" w:hAnsi="Sylfaen"/>
                <w:sz w:val="18"/>
                <w:szCs w:val="18"/>
              </w:rPr>
              <w:t>դիպլոմ</w:t>
            </w:r>
          </w:p>
        </w:tc>
        <w:tc>
          <w:tcPr>
            <w:tcW w:w="1563" w:type="dxa"/>
            <w:shd w:val="clear" w:color="auto" w:fill="auto"/>
          </w:tcPr>
          <w:p w:rsidR="009C64F4" w:rsidRPr="008463B9" w:rsidRDefault="009C64F4" w:rsidP="009026C8">
            <w:pPr>
              <w:spacing w:after="200" w:line="276" w:lineRule="auto"/>
              <w:rPr>
                <w:sz w:val="18"/>
                <w:szCs w:val="18"/>
                <w:lang w:val="hy-AM"/>
              </w:rPr>
            </w:pPr>
          </w:p>
        </w:tc>
      </w:tr>
      <w:tr w:rsidR="009C64F4" w:rsidRPr="008463B9" w:rsidTr="000164AF">
        <w:tblPrEx>
          <w:tblLook w:val="04A0" w:firstRow="1" w:lastRow="0" w:firstColumn="1" w:lastColumn="0" w:noHBand="0" w:noVBand="1"/>
        </w:tblPrEx>
        <w:trPr>
          <w:trHeight w:val="670"/>
        </w:trPr>
        <w:tc>
          <w:tcPr>
            <w:tcW w:w="484" w:type="dxa"/>
            <w:shd w:val="clear" w:color="auto" w:fill="auto"/>
          </w:tcPr>
          <w:p w:rsidR="009C64F4" w:rsidRPr="000F09C3" w:rsidRDefault="009C64F4" w:rsidP="009026C8">
            <w:pPr>
              <w:jc w:val="center"/>
              <w:rPr>
                <w:rFonts w:ascii="Sylfaen" w:hAnsi="Sylfaen" w:cs="Sylfaen"/>
                <w:sz w:val="18"/>
                <w:szCs w:val="18"/>
              </w:rPr>
            </w:pPr>
            <w:r>
              <w:rPr>
                <w:rFonts w:ascii="Sylfaen" w:hAnsi="Sylfaen" w:cs="Sylfaen"/>
                <w:sz w:val="18"/>
                <w:szCs w:val="18"/>
              </w:rPr>
              <w:t>2</w:t>
            </w:r>
          </w:p>
        </w:tc>
        <w:tc>
          <w:tcPr>
            <w:tcW w:w="3107" w:type="dxa"/>
          </w:tcPr>
          <w:p w:rsidR="009C64F4" w:rsidRPr="008463B9" w:rsidRDefault="009C64F4" w:rsidP="000164AF">
            <w:pPr>
              <w:jc w:val="center"/>
              <w:rPr>
                <w:rFonts w:ascii="Sylfaen" w:hAnsi="Sylfaen" w:cs="Sylfaen"/>
                <w:sz w:val="18"/>
                <w:szCs w:val="18"/>
              </w:rPr>
            </w:pPr>
            <w:r>
              <w:rPr>
                <w:rFonts w:ascii="Sylfaen" w:hAnsi="Sylfaen" w:cs="Sylfaen"/>
                <w:sz w:val="18"/>
                <w:szCs w:val="18"/>
              </w:rPr>
              <w:t>Զոդողներ</w:t>
            </w:r>
          </w:p>
        </w:tc>
        <w:tc>
          <w:tcPr>
            <w:tcW w:w="1310" w:type="dxa"/>
            <w:tcBorders>
              <w:bottom w:val="single" w:sz="4" w:space="0" w:color="auto"/>
            </w:tcBorders>
            <w:vAlign w:val="center"/>
          </w:tcPr>
          <w:p w:rsidR="009C64F4" w:rsidRPr="005946ED" w:rsidRDefault="000164AF" w:rsidP="009026C8">
            <w:pPr>
              <w:jc w:val="center"/>
              <w:rPr>
                <w:rFonts w:ascii="Sylfaen" w:hAnsi="Sylfaen" w:cs="Sylfaen"/>
                <w:sz w:val="18"/>
                <w:szCs w:val="18"/>
              </w:rPr>
            </w:pPr>
            <w:r>
              <w:rPr>
                <w:rFonts w:ascii="Sylfaen" w:hAnsi="Sylfaen" w:cs="Sylfaen"/>
                <w:sz w:val="18"/>
                <w:szCs w:val="18"/>
              </w:rPr>
              <w:t>1</w:t>
            </w:r>
          </w:p>
        </w:tc>
        <w:tc>
          <w:tcPr>
            <w:tcW w:w="1618" w:type="dxa"/>
            <w:tcBorders>
              <w:bottom w:val="single" w:sz="4" w:space="0" w:color="auto"/>
            </w:tcBorders>
            <w:shd w:val="clear" w:color="auto" w:fill="auto"/>
          </w:tcPr>
          <w:p w:rsidR="009C64F4" w:rsidRPr="008463B9" w:rsidRDefault="009C64F4" w:rsidP="009026C8">
            <w:pPr>
              <w:spacing w:after="200" w:line="276" w:lineRule="auto"/>
              <w:jc w:val="center"/>
              <w:rPr>
                <w:rFonts w:ascii="Sylfaen" w:hAnsi="Sylfaen"/>
                <w:sz w:val="18"/>
                <w:szCs w:val="18"/>
                <w:lang w:val="hy-AM"/>
              </w:rPr>
            </w:pPr>
          </w:p>
        </w:tc>
        <w:tc>
          <w:tcPr>
            <w:tcW w:w="1772" w:type="dxa"/>
            <w:shd w:val="clear" w:color="auto" w:fill="auto"/>
          </w:tcPr>
          <w:p w:rsidR="009C64F4" w:rsidRPr="000164AF" w:rsidRDefault="00942C80" w:rsidP="009026C8">
            <w:pPr>
              <w:spacing w:after="200" w:line="276" w:lineRule="auto"/>
              <w:jc w:val="center"/>
              <w:rPr>
                <w:rFonts w:ascii="Sylfaen" w:hAnsi="Sylfaen"/>
                <w:sz w:val="16"/>
                <w:szCs w:val="16"/>
              </w:rPr>
            </w:pPr>
            <w:r w:rsidRPr="000164AF">
              <w:rPr>
                <w:rFonts w:ascii="Sylfaen" w:hAnsi="Sylfaen"/>
                <w:sz w:val="16"/>
                <w:szCs w:val="16"/>
              </w:rPr>
              <w:t>Աշխատանքների կատարման վկայական</w:t>
            </w:r>
          </w:p>
        </w:tc>
        <w:tc>
          <w:tcPr>
            <w:tcW w:w="1563" w:type="dxa"/>
            <w:shd w:val="clear" w:color="auto" w:fill="auto"/>
          </w:tcPr>
          <w:p w:rsidR="009C64F4" w:rsidRPr="008463B9" w:rsidRDefault="009C64F4" w:rsidP="009026C8">
            <w:pPr>
              <w:spacing w:after="200" w:line="276" w:lineRule="auto"/>
              <w:rPr>
                <w:sz w:val="18"/>
                <w:szCs w:val="18"/>
              </w:rPr>
            </w:pPr>
          </w:p>
        </w:tc>
      </w:tr>
      <w:tr w:rsidR="009C64F4" w:rsidRPr="008463B9" w:rsidTr="009026C8">
        <w:tblPrEx>
          <w:tblLook w:val="04A0" w:firstRow="1" w:lastRow="0" w:firstColumn="1" w:lastColumn="0" w:noHBand="0" w:noVBand="1"/>
        </w:tblPrEx>
        <w:trPr>
          <w:trHeight w:val="253"/>
        </w:trPr>
        <w:tc>
          <w:tcPr>
            <w:tcW w:w="484" w:type="dxa"/>
            <w:shd w:val="clear" w:color="auto" w:fill="auto"/>
          </w:tcPr>
          <w:p w:rsidR="009C64F4" w:rsidRPr="000F09C3" w:rsidRDefault="009C64F4" w:rsidP="009026C8">
            <w:pPr>
              <w:jc w:val="center"/>
              <w:rPr>
                <w:rFonts w:ascii="Sylfaen" w:hAnsi="Sylfaen" w:cs="Sylfaen"/>
                <w:sz w:val="18"/>
                <w:szCs w:val="18"/>
              </w:rPr>
            </w:pPr>
            <w:r>
              <w:rPr>
                <w:rFonts w:ascii="Sylfaen" w:hAnsi="Sylfaen" w:cs="Sylfaen"/>
                <w:sz w:val="18"/>
                <w:szCs w:val="18"/>
              </w:rPr>
              <w:t>3</w:t>
            </w:r>
          </w:p>
        </w:tc>
        <w:tc>
          <w:tcPr>
            <w:tcW w:w="3107" w:type="dxa"/>
          </w:tcPr>
          <w:p w:rsidR="009C64F4" w:rsidRPr="008463B9" w:rsidRDefault="00942C80" w:rsidP="009026C8">
            <w:pPr>
              <w:jc w:val="center"/>
              <w:rPr>
                <w:rFonts w:ascii="Sylfaen" w:hAnsi="Sylfaen" w:cs="Sylfaen"/>
                <w:sz w:val="18"/>
                <w:szCs w:val="18"/>
              </w:rPr>
            </w:pPr>
            <w:r>
              <w:rPr>
                <w:rFonts w:ascii="Sylfaen" w:hAnsi="Sylfaen" w:cs="Sylfaen"/>
                <w:sz w:val="18"/>
                <w:szCs w:val="18"/>
              </w:rPr>
              <w:t>վարորդ</w:t>
            </w:r>
            <w:r w:rsidR="000164AF">
              <w:rPr>
                <w:rFonts w:ascii="Sylfaen" w:hAnsi="Sylfaen" w:cs="Sylfaen"/>
                <w:sz w:val="18"/>
                <w:szCs w:val="18"/>
              </w:rPr>
              <w:t>ներ</w:t>
            </w:r>
          </w:p>
        </w:tc>
        <w:tc>
          <w:tcPr>
            <w:tcW w:w="1310" w:type="dxa"/>
            <w:vAlign w:val="center"/>
          </w:tcPr>
          <w:p w:rsidR="009C64F4" w:rsidRPr="005946ED" w:rsidRDefault="000164AF" w:rsidP="009026C8">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9C64F4" w:rsidRPr="004E4F83" w:rsidRDefault="009C64F4" w:rsidP="009026C8">
            <w:pPr>
              <w:spacing w:after="200" w:line="276" w:lineRule="auto"/>
              <w:jc w:val="center"/>
              <w:rPr>
                <w:rFonts w:ascii="Sylfaen" w:hAnsi="Sylfaen"/>
                <w:sz w:val="18"/>
                <w:szCs w:val="18"/>
              </w:rPr>
            </w:pPr>
          </w:p>
        </w:tc>
        <w:tc>
          <w:tcPr>
            <w:tcW w:w="1772" w:type="dxa"/>
            <w:shd w:val="clear" w:color="auto" w:fill="auto"/>
          </w:tcPr>
          <w:p w:rsidR="009C64F4" w:rsidRPr="00A353DC" w:rsidRDefault="00942C80" w:rsidP="009026C8">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9C64F4" w:rsidRPr="008463B9" w:rsidRDefault="009C64F4" w:rsidP="009026C8">
            <w:pPr>
              <w:spacing w:after="200" w:line="276" w:lineRule="auto"/>
              <w:rPr>
                <w:sz w:val="18"/>
                <w:szCs w:val="18"/>
              </w:rPr>
            </w:pPr>
          </w:p>
        </w:tc>
      </w:tr>
      <w:tr w:rsidR="009C64F4" w:rsidRPr="008463B9" w:rsidTr="009026C8">
        <w:tblPrEx>
          <w:tblLook w:val="04A0" w:firstRow="1" w:lastRow="0" w:firstColumn="1" w:lastColumn="0" w:noHBand="0" w:noVBand="1"/>
        </w:tblPrEx>
        <w:trPr>
          <w:trHeight w:val="253"/>
        </w:trPr>
        <w:tc>
          <w:tcPr>
            <w:tcW w:w="484" w:type="dxa"/>
            <w:shd w:val="clear" w:color="auto" w:fill="auto"/>
          </w:tcPr>
          <w:p w:rsidR="009C64F4" w:rsidRDefault="009C64F4" w:rsidP="009026C8">
            <w:pPr>
              <w:jc w:val="center"/>
              <w:rPr>
                <w:rFonts w:ascii="Sylfaen" w:hAnsi="Sylfaen" w:cs="Sylfaen"/>
                <w:sz w:val="18"/>
                <w:szCs w:val="18"/>
              </w:rPr>
            </w:pPr>
            <w:r>
              <w:rPr>
                <w:rFonts w:ascii="Sylfaen" w:hAnsi="Sylfaen" w:cs="Sylfaen"/>
                <w:sz w:val="18"/>
                <w:szCs w:val="18"/>
              </w:rPr>
              <w:t>4</w:t>
            </w:r>
          </w:p>
        </w:tc>
        <w:tc>
          <w:tcPr>
            <w:tcW w:w="3107" w:type="dxa"/>
          </w:tcPr>
          <w:p w:rsidR="009C64F4" w:rsidRDefault="009C64F4" w:rsidP="009026C8">
            <w:pPr>
              <w:jc w:val="center"/>
              <w:rPr>
                <w:rFonts w:ascii="Sylfaen" w:hAnsi="Sylfaen" w:cs="Sylfaen"/>
                <w:sz w:val="18"/>
                <w:szCs w:val="18"/>
              </w:rPr>
            </w:pPr>
            <w:r>
              <w:rPr>
                <w:rFonts w:ascii="Sylfaen" w:hAnsi="Sylfaen" w:cs="Sylfaen"/>
                <w:sz w:val="18"/>
                <w:szCs w:val="18"/>
              </w:rPr>
              <w:t>Մեխանիզատորներ</w:t>
            </w:r>
          </w:p>
        </w:tc>
        <w:tc>
          <w:tcPr>
            <w:tcW w:w="1310" w:type="dxa"/>
            <w:vAlign w:val="center"/>
          </w:tcPr>
          <w:p w:rsidR="009C64F4" w:rsidRDefault="000164AF" w:rsidP="009026C8">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9C64F4" w:rsidRDefault="009C64F4" w:rsidP="009026C8">
            <w:pPr>
              <w:spacing w:after="200" w:line="276" w:lineRule="auto"/>
              <w:jc w:val="center"/>
              <w:rPr>
                <w:rFonts w:ascii="Sylfaen" w:hAnsi="Sylfaen"/>
                <w:sz w:val="18"/>
                <w:szCs w:val="18"/>
              </w:rPr>
            </w:pPr>
          </w:p>
        </w:tc>
        <w:tc>
          <w:tcPr>
            <w:tcW w:w="1772" w:type="dxa"/>
            <w:shd w:val="clear" w:color="auto" w:fill="auto"/>
          </w:tcPr>
          <w:p w:rsidR="009C64F4" w:rsidRDefault="00942C80" w:rsidP="009026C8">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9C64F4" w:rsidRPr="008463B9" w:rsidRDefault="009C64F4" w:rsidP="009026C8">
            <w:pPr>
              <w:spacing w:after="200" w:line="276" w:lineRule="auto"/>
              <w:rPr>
                <w:sz w:val="18"/>
                <w:szCs w:val="18"/>
              </w:rPr>
            </w:pPr>
          </w:p>
        </w:tc>
      </w:tr>
      <w:tr w:rsidR="009C64F4" w:rsidRPr="008463B9" w:rsidTr="009026C8">
        <w:tblPrEx>
          <w:tblLook w:val="04A0" w:firstRow="1" w:lastRow="0" w:firstColumn="1" w:lastColumn="0" w:noHBand="0" w:noVBand="1"/>
        </w:tblPrEx>
        <w:trPr>
          <w:trHeight w:val="253"/>
        </w:trPr>
        <w:tc>
          <w:tcPr>
            <w:tcW w:w="484" w:type="dxa"/>
            <w:shd w:val="clear" w:color="auto" w:fill="auto"/>
          </w:tcPr>
          <w:p w:rsidR="009C64F4" w:rsidRDefault="009C64F4" w:rsidP="009026C8">
            <w:pPr>
              <w:jc w:val="center"/>
              <w:rPr>
                <w:rFonts w:ascii="Sylfaen" w:hAnsi="Sylfaen" w:cs="Sylfaen"/>
                <w:sz w:val="18"/>
                <w:szCs w:val="18"/>
              </w:rPr>
            </w:pPr>
            <w:r>
              <w:rPr>
                <w:rFonts w:ascii="Sylfaen" w:hAnsi="Sylfaen" w:cs="Sylfaen"/>
                <w:sz w:val="18"/>
                <w:szCs w:val="18"/>
              </w:rPr>
              <w:t>5</w:t>
            </w:r>
          </w:p>
        </w:tc>
        <w:tc>
          <w:tcPr>
            <w:tcW w:w="3107" w:type="dxa"/>
          </w:tcPr>
          <w:p w:rsidR="009C64F4" w:rsidRDefault="009C64F4" w:rsidP="009026C8">
            <w:pPr>
              <w:jc w:val="center"/>
              <w:rPr>
                <w:rFonts w:ascii="Sylfaen" w:hAnsi="Sylfaen" w:cs="Sylfaen"/>
                <w:sz w:val="18"/>
                <w:szCs w:val="18"/>
              </w:rPr>
            </w:pPr>
            <w:r>
              <w:rPr>
                <w:rFonts w:ascii="Sylfaen" w:hAnsi="Sylfaen" w:cs="Sylfaen"/>
                <w:sz w:val="18"/>
                <w:szCs w:val="18"/>
              </w:rPr>
              <w:t>Բանվորներ</w:t>
            </w:r>
          </w:p>
        </w:tc>
        <w:tc>
          <w:tcPr>
            <w:tcW w:w="1310" w:type="dxa"/>
            <w:vAlign w:val="center"/>
          </w:tcPr>
          <w:p w:rsidR="009C64F4" w:rsidRDefault="000164AF" w:rsidP="009026C8">
            <w:pPr>
              <w:jc w:val="center"/>
              <w:rPr>
                <w:rFonts w:ascii="Sylfaen" w:hAnsi="Sylfaen" w:cs="Sylfaen"/>
                <w:sz w:val="18"/>
                <w:szCs w:val="18"/>
              </w:rPr>
            </w:pPr>
            <w:r>
              <w:rPr>
                <w:rFonts w:ascii="Sylfaen" w:hAnsi="Sylfaen" w:cs="Sylfaen"/>
                <w:sz w:val="18"/>
                <w:szCs w:val="18"/>
              </w:rPr>
              <w:t>8</w:t>
            </w:r>
          </w:p>
        </w:tc>
        <w:tc>
          <w:tcPr>
            <w:tcW w:w="1618" w:type="dxa"/>
            <w:shd w:val="clear" w:color="auto" w:fill="auto"/>
          </w:tcPr>
          <w:p w:rsidR="009C64F4" w:rsidRDefault="009C64F4" w:rsidP="009026C8">
            <w:pPr>
              <w:spacing w:after="200" w:line="276" w:lineRule="auto"/>
              <w:jc w:val="center"/>
              <w:rPr>
                <w:rFonts w:ascii="Sylfaen" w:hAnsi="Sylfaen"/>
                <w:sz w:val="18"/>
                <w:szCs w:val="18"/>
              </w:rPr>
            </w:pPr>
          </w:p>
        </w:tc>
        <w:tc>
          <w:tcPr>
            <w:tcW w:w="1772" w:type="dxa"/>
            <w:shd w:val="clear" w:color="auto" w:fill="auto"/>
          </w:tcPr>
          <w:p w:rsidR="009C64F4" w:rsidRDefault="009C64F4" w:rsidP="009026C8">
            <w:pPr>
              <w:spacing w:after="200" w:line="276" w:lineRule="auto"/>
              <w:jc w:val="center"/>
              <w:rPr>
                <w:rFonts w:ascii="Sylfaen" w:hAnsi="Sylfaen"/>
                <w:sz w:val="18"/>
                <w:szCs w:val="18"/>
              </w:rPr>
            </w:pPr>
          </w:p>
        </w:tc>
        <w:tc>
          <w:tcPr>
            <w:tcW w:w="1563" w:type="dxa"/>
            <w:shd w:val="clear" w:color="auto" w:fill="auto"/>
          </w:tcPr>
          <w:p w:rsidR="009C64F4" w:rsidRPr="008463B9" w:rsidRDefault="009C64F4" w:rsidP="009026C8">
            <w:pPr>
              <w:spacing w:after="200" w:line="276" w:lineRule="auto"/>
              <w:rPr>
                <w:sz w:val="18"/>
                <w:szCs w:val="18"/>
              </w:rPr>
            </w:pPr>
          </w:p>
        </w:tc>
      </w:tr>
      <w:tr w:rsidR="000164AF" w:rsidRPr="008463B9" w:rsidTr="009026C8">
        <w:tblPrEx>
          <w:tblLook w:val="04A0" w:firstRow="1" w:lastRow="0" w:firstColumn="1" w:lastColumn="0" w:noHBand="0" w:noVBand="1"/>
        </w:tblPrEx>
        <w:trPr>
          <w:trHeight w:val="253"/>
        </w:trPr>
        <w:tc>
          <w:tcPr>
            <w:tcW w:w="484" w:type="dxa"/>
            <w:shd w:val="clear" w:color="auto" w:fill="auto"/>
          </w:tcPr>
          <w:p w:rsidR="000164AF" w:rsidRDefault="000164AF" w:rsidP="009026C8">
            <w:pPr>
              <w:jc w:val="center"/>
              <w:rPr>
                <w:rFonts w:ascii="Sylfaen" w:hAnsi="Sylfaen" w:cs="Sylfaen"/>
                <w:sz w:val="18"/>
                <w:szCs w:val="18"/>
              </w:rPr>
            </w:pPr>
            <w:r>
              <w:rPr>
                <w:rFonts w:ascii="Sylfaen" w:hAnsi="Sylfaen" w:cs="Sylfaen"/>
                <w:sz w:val="18"/>
                <w:szCs w:val="18"/>
              </w:rPr>
              <w:t>6</w:t>
            </w:r>
          </w:p>
        </w:tc>
        <w:tc>
          <w:tcPr>
            <w:tcW w:w="3107" w:type="dxa"/>
          </w:tcPr>
          <w:p w:rsidR="000164AF" w:rsidRDefault="000164AF" w:rsidP="009026C8">
            <w:pPr>
              <w:jc w:val="center"/>
              <w:rPr>
                <w:rFonts w:ascii="Sylfaen" w:hAnsi="Sylfaen" w:cs="Sylfaen"/>
                <w:sz w:val="18"/>
                <w:szCs w:val="18"/>
              </w:rPr>
            </w:pPr>
            <w:r>
              <w:rPr>
                <w:rFonts w:ascii="Sylfaen" w:hAnsi="Sylfaen" w:cs="Sylfaen"/>
                <w:sz w:val="18"/>
                <w:szCs w:val="18"/>
              </w:rPr>
              <w:t>Փականագործեր</w:t>
            </w:r>
          </w:p>
        </w:tc>
        <w:tc>
          <w:tcPr>
            <w:tcW w:w="1310" w:type="dxa"/>
            <w:vAlign w:val="center"/>
          </w:tcPr>
          <w:p w:rsidR="000164AF" w:rsidRDefault="000164AF" w:rsidP="009026C8">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0164AF" w:rsidRDefault="000164AF" w:rsidP="009026C8">
            <w:pPr>
              <w:spacing w:after="200" w:line="276" w:lineRule="auto"/>
              <w:jc w:val="center"/>
              <w:rPr>
                <w:rFonts w:ascii="Sylfaen" w:hAnsi="Sylfaen"/>
                <w:sz w:val="18"/>
                <w:szCs w:val="18"/>
              </w:rPr>
            </w:pPr>
          </w:p>
        </w:tc>
        <w:tc>
          <w:tcPr>
            <w:tcW w:w="1772" w:type="dxa"/>
            <w:shd w:val="clear" w:color="auto" w:fill="auto"/>
          </w:tcPr>
          <w:p w:rsidR="000164AF" w:rsidRDefault="000164AF" w:rsidP="009026C8">
            <w:pPr>
              <w:spacing w:after="200" w:line="276" w:lineRule="auto"/>
              <w:jc w:val="center"/>
              <w:rPr>
                <w:rFonts w:ascii="Sylfaen" w:hAnsi="Sylfaen"/>
                <w:sz w:val="18"/>
                <w:szCs w:val="18"/>
              </w:rPr>
            </w:pPr>
          </w:p>
        </w:tc>
        <w:tc>
          <w:tcPr>
            <w:tcW w:w="1563" w:type="dxa"/>
            <w:shd w:val="clear" w:color="auto" w:fill="auto"/>
          </w:tcPr>
          <w:p w:rsidR="000164AF" w:rsidRPr="008463B9" w:rsidRDefault="000164AF" w:rsidP="009026C8">
            <w:pPr>
              <w:spacing w:after="200" w:line="276" w:lineRule="auto"/>
              <w:rPr>
                <w:sz w:val="18"/>
                <w:szCs w:val="18"/>
              </w:rPr>
            </w:pPr>
          </w:p>
        </w:tc>
      </w:tr>
    </w:tbl>
    <w:p w:rsidR="00A77010" w:rsidRPr="008463B9" w:rsidRDefault="009026C8" w:rsidP="00A77010">
      <w:pPr>
        <w:ind w:firstLine="567"/>
        <w:jc w:val="both"/>
        <w:rPr>
          <w:rFonts w:ascii="Sylfaen" w:hAnsi="Sylfaen" w:cs="Sylfaen"/>
          <w:sz w:val="18"/>
          <w:szCs w:val="18"/>
          <w:lang w:val="af-ZA"/>
        </w:rPr>
      </w:pPr>
      <w:r>
        <w:rPr>
          <w:rFonts w:ascii="Sylfaen" w:hAnsi="Sylfaen" w:cs="Sylfaen"/>
          <w:sz w:val="18"/>
          <w:szCs w:val="18"/>
          <w:lang w:val="af-ZA"/>
        </w:rPr>
        <w:br w:type="textWrapping" w:clear="all"/>
      </w:r>
      <w:r w:rsidR="00A77010" w:rsidRPr="008463B9">
        <w:rPr>
          <w:rFonts w:ascii="Sylfaen" w:hAnsi="Sylfaen" w:cs="Sylfaen"/>
          <w:sz w:val="18"/>
          <w:szCs w:val="18"/>
          <w:lang w:val="af-ZA"/>
        </w:rPr>
        <w:t xml:space="preserve">2.2.7 </w:t>
      </w:r>
      <w:r w:rsidR="00A77010" w:rsidRPr="008463B9">
        <w:rPr>
          <w:rFonts w:ascii="Sylfaen" w:hAnsi="Sylfaen" w:cs="Sylfaen"/>
          <w:sz w:val="18"/>
          <w:szCs w:val="18"/>
          <w:lang w:val="hy-AM"/>
        </w:rPr>
        <w:t>գնային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առաջարկ</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որը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ներկայացվում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ինքնարժեք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ավելացված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արժեքի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հարկ</w:t>
      </w:r>
      <w:r w:rsidR="00A77010" w:rsidRPr="008463B9" w:rsidDel="001A1F55">
        <w:rPr>
          <w:rFonts w:ascii="Sylfaen" w:hAnsi="Sylfaen" w:cs="Sylfaen"/>
          <w:sz w:val="18"/>
          <w:szCs w:val="18"/>
          <w:lang w:val="af-ZA"/>
        </w:rPr>
        <w:t xml:space="preserve"> </w:t>
      </w:r>
      <w:r w:rsidR="00A77010" w:rsidRPr="008463B9">
        <w:rPr>
          <w:rFonts w:ascii="Sylfaen" w:hAnsi="Sylfaen" w:cs="Sylfaen"/>
          <w:sz w:val="18"/>
          <w:szCs w:val="18"/>
          <w:lang w:val="hy-AM"/>
        </w:rPr>
        <w:t>ընդհանրական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բաղադրիչներից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բաղկացած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հաշվարկի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ձևով</w:t>
      </w:r>
      <w:r w:rsidR="00A77010" w:rsidRPr="008463B9">
        <w:rPr>
          <w:rFonts w:ascii="Sylfaen" w:hAnsi="Sylfaen" w:cs="Tahoma"/>
          <w:sz w:val="18"/>
          <w:szCs w:val="18"/>
          <w:lang w:val="hy-AM"/>
        </w:rPr>
        <w:t>։</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Ինքնարժեքի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բաղադրիչների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հաշվարկ</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բացվածք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այլ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մանրամասներ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պահանջվում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Հավելված</w:t>
      </w:r>
      <w:r w:rsidR="00A77010"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lastRenderedPageBreak/>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026C8">
        <w:rPr>
          <w:rFonts w:ascii="Sylfaen" w:hAnsi="Sylfaen" w:cs="Sylfaen"/>
          <w:sz w:val="18"/>
          <w:szCs w:val="18"/>
          <w:lang w:val="es-ES"/>
        </w:rPr>
        <w:t xml:space="preserve">մ/ճ  </w:t>
      </w:r>
      <w:r w:rsidR="00A3356A">
        <w:rPr>
          <w:rFonts w:ascii="Sylfaen" w:hAnsi="Sylfaen"/>
          <w:sz w:val="18"/>
          <w:szCs w:val="18"/>
        </w:rPr>
        <w:t>գազատարների տե</w:t>
      </w:r>
      <w:r w:rsidR="007169F8">
        <w:rPr>
          <w:rFonts w:ascii="Sylfaen" w:hAnsi="Sylfaen"/>
          <w:sz w:val="18"/>
          <w:szCs w:val="18"/>
        </w:rPr>
        <w:t>ղ</w:t>
      </w:r>
      <w:r w:rsidR="00A3356A">
        <w:rPr>
          <w:rFonts w:ascii="Sylfaen" w:hAnsi="Sylfaen"/>
          <w:sz w:val="18"/>
          <w:szCs w:val="18"/>
        </w:rPr>
        <w:t>ադրման և վերանորոգման</w:t>
      </w:r>
      <w:r w:rsidR="00A3356A" w:rsidRPr="005171BA">
        <w:rPr>
          <w:rFonts w:ascii="Sylfaen" w:hAnsi="Sylfaen" w:cs="Sylfaen"/>
          <w:sz w:val="18"/>
          <w:szCs w:val="18"/>
          <w:lang w:val="hy-AM" w:eastAsia="ru-RU"/>
        </w:rPr>
        <w:t xml:space="preserve"> աշխատանքների կատարումը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0E5B30">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6860E8" w:rsidRPr="00541968" w:rsidRDefault="006860E8"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9026C8"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9026C8" w:rsidRDefault="009026C8" w:rsidP="009026C8">
      <w:pPr>
        <w:pStyle w:val="BodyTextIndent3"/>
        <w:tabs>
          <w:tab w:val="left" w:pos="9328"/>
        </w:tabs>
        <w:ind w:firstLine="0"/>
        <w:rPr>
          <w:rFonts w:ascii="Sylfaen" w:hAnsi="Sylfaen"/>
          <w:b/>
          <w:i/>
          <w:sz w:val="18"/>
          <w:szCs w:val="18"/>
        </w:rPr>
      </w:pPr>
      <w:r>
        <w:rPr>
          <w:rFonts w:ascii="Sylfaen" w:hAnsi="Sylfaen"/>
          <w:b/>
          <w:i/>
          <w:sz w:val="18"/>
          <w:szCs w:val="18"/>
        </w:rPr>
        <w:tab/>
      </w:r>
    </w:p>
    <w:p w:rsidR="009026C8" w:rsidRDefault="009026C8" w:rsidP="009026C8">
      <w:pPr>
        <w:pStyle w:val="BodyTextIndent3"/>
        <w:tabs>
          <w:tab w:val="left" w:pos="9328"/>
        </w:tabs>
        <w:ind w:firstLine="0"/>
        <w:rPr>
          <w:rFonts w:ascii="Sylfaen" w:hAnsi="Sylfaen"/>
          <w:b/>
          <w:i/>
          <w:sz w:val="18"/>
          <w:szCs w:val="18"/>
        </w:rPr>
      </w:pPr>
    </w:p>
    <w:p w:rsidR="009026C8" w:rsidRDefault="009026C8" w:rsidP="009026C8">
      <w:pPr>
        <w:pStyle w:val="BodyTextIndent3"/>
        <w:tabs>
          <w:tab w:val="left" w:pos="9328"/>
        </w:tabs>
        <w:ind w:firstLine="0"/>
        <w:rPr>
          <w:rFonts w:ascii="Sylfaen" w:hAnsi="Sylfaen"/>
          <w:b/>
          <w:i/>
          <w:sz w:val="18"/>
          <w:szCs w:val="18"/>
        </w:rPr>
      </w:pPr>
    </w:p>
    <w:p w:rsidR="009026C8" w:rsidRDefault="009026C8" w:rsidP="008463B9">
      <w:pPr>
        <w:pStyle w:val="BodyTextIndent3"/>
        <w:ind w:firstLine="0"/>
        <w:rPr>
          <w:rFonts w:ascii="Sylfaen" w:hAnsi="Sylfaen"/>
          <w:b/>
          <w:i/>
          <w:sz w:val="18"/>
          <w:szCs w:val="18"/>
        </w:rPr>
      </w:pPr>
    </w:p>
    <w:p w:rsidR="00A77010" w:rsidRPr="008463B9" w:rsidRDefault="008463B9" w:rsidP="009026C8">
      <w:pPr>
        <w:pStyle w:val="BodyTextIndent3"/>
        <w:ind w:firstLine="0"/>
        <w:jc w:val="right"/>
        <w:rPr>
          <w:rFonts w:ascii="Sylfaen" w:hAnsi="Sylfaen" w:cs="Arial"/>
          <w:b/>
          <w:sz w:val="18"/>
          <w:szCs w:val="18"/>
          <w:lang w:val="es-ES"/>
        </w:rPr>
      </w:pPr>
      <w:r>
        <w:rPr>
          <w:rFonts w:ascii="Sylfaen" w:hAnsi="Sylfaen"/>
          <w:b/>
          <w:i/>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9026C8">
      <w:pPr>
        <w:pStyle w:val="Heading9"/>
        <w:jc w:val="right"/>
        <w:rPr>
          <w:rFonts w:ascii="Sylfaen" w:hAnsi="Sylfaen" w:cs="Sylfaen"/>
          <w:sz w:val="18"/>
          <w:szCs w:val="18"/>
        </w:rPr>
      </w:pPr>
      <w:r w:rsidRPr="008463B9">
        <w:rPr>
          <w:rFonts w:ascii="Sylfaen" w:hAnsi="Sylfaen" w:cs="Sylfaen"/>
          <w:sz w:val="18"/>
          <w:szCs w:val="18"/>
        </w:rPr>
        <w:lastRenderedPageBreak/>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F37A24">
        <w:rPr>
          <w:rFonts w:ascii="Sylfaen" w:hAnsi="Sylfaen"/>
          <w:sz w:val="18"/>
          <w:szCs w:val="18"/>
          <w:lang w:val="af-ZA"/>
        </w:rPr>
        <w:t>№085GArm17_2.1_036-23.05.17</w:t>
      </w:r>
      <w:r w:rsidR="009E490E">
        <w:rPr>
          <w:rFonts w:ascii="Sylfaen" w:hAnsi="Sylfaen"/>
          <w:sz w:val="18"/>
          <w:szCs w:val="18"/>
          <w:lang w:val="af-ZA"/>
        </w:rPr>
        <w:t xml:space="preserve"> </w:t>
      </w:r>
      <w:r w:rsidR="001859FF">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9026C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9026C8">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9026C8">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F37A24">
        <w:rPr>
          <w:rFonts w:ascii="Sylfaen" w:hAnsi="Sylfaen"/>
          <w:b/>
          <w:sz w:val="16"/>
          <w:szCs w:val="16"/>
          <w:lang w:val="af-ZA"/>
        </w:rPr>
        <w:t>№085GArm17_2.1_036-23.05.17</w:t>
      </w:r>
      <w:r w:rsidR="009E490E">
        <w:rPr>
          <w:rFonts w:ascii="Sylfaen" w:hAnsi="Sylfaen"/>
          <w:b/>
          <w:sz w:val="16"/>
          <w:szCs w:val="16"/>
          <w:lang w:val="af-ZA"/>
        </w:rPr>
        <w:t xml:space="preserve"> </w:t>
      </w:r>
      <w:r w:rsidR="001859FF">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F37A24">
        <w:rPr>
          <w:rFonts w:ascii="Sylfaen" w:hAnsi="Sylfaen"/>
          <w:sz w:val="18"/>
          <w:szCs w:val="18"/>
          <w:lang w:val="af-ZA"/>
        </w:rPr>
        <w:t>№085GArm17_2.1_036-23.05.17</w:t>
      </w:r>
      <w:r w:rsidR="009E490E">
        <w:rPr>
          <w:rFonts w:ascii="Sylfaen" w:hAnsi="Sylfaen"/>
          <w:sz w:val="18"/>
          <w:szCs w:val="18"/>
          <w:lang w:val="af-ZA"/>
        </w:rPr>
        <w:t xml:space="preserve"> </w:t>
      </w:r>
      <w:r w:rsidR="001859FF">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F37A24">
        <w:rPr>
          <w:rFonts w:ascii="Sylfaen" w:hAnsi="Sylfaen"/>
          <w:sz w:val="18"/>
          <w:szCs w:val="18"/>
          <w:lang w:val="af-ZA"/>
        </w:rPr>
        <w:t>№085GArm17_2.1_036-23.05.17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F37A24">
        <w:rPr>
          <w:rFonts w:ascii="Sylfaen" w:hAnsi="Sylfaen"/>
          <w:sz w:val="18"/>
          <w:szCs w:val="18"/>
          <w:lang w:val="af-ZA"/>
        </w:rPr>
        <w:t>№085GArm17_2.1_036-23.05.17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E5B30"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6860E8" w:rsidRDefault="006860E8"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F37A24">
        <w:rPr>
          <w:rFonts w:ascii="Sylfaen" w:hAnsi="Sylfaen"/>
          <w:sz w:val="18"/>
          <w:szCs w:val="18"/>
          <w:lang w:val="af-ZA"/>
        </w:rPr>
        <w:t>№085GArm17_2.1_036-23.05.17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Pr>
          <w:rFonts w:ascii="Sylfaen" w:hAnsi="Sylfaen"/>
          <w:sz w:val="18"/>
          <w:szCs w:val="18"/>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F37A24">
        <w:rPr>
          <w:rFonts w:ascii="Sylfaen" w:hAnsi="Sylfaen"/>
          <w:sz w:val="18"/>
          <w:szCs w:val="18"/>
          <w:lang w:val="af-ZA"/>
        </w:rPr>
        <w:t>№085GArm17_2.1_036-23.05.17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F37A24">
        <w:rPr>
          <w:rFonts w:ascii="Sylfaen" w:hAnsi="Sylfaen"/>
          <w:sz w:val="18"/>
          <w:szCs w:val="18"/>
          <w:lang w:val="af-ZA"/>
        </w:rPr>
        <w:t>№085GArm17_2.1_036-23.05.17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F37A24">
        <w:rPr>
          <w:rFonts w:ascii="Sylfaen" w:hAnsi="Sylfaen"/>
          <w:sz w:val="18"/>
          <w:szCs w:val="18"/>
          <w:lang w:val="af-ZA"/>
        </w:rPr>
        <w:t>№085GArm17_2.1_036-23.05.17</w:t>
      </w:r>
      <w:r w:rsidR="009E490E">
        <w:rPr>
          <w:rFonts w:ascii="Sylfaen" w:hAnsi="Sylfaen"/>
          <w:sz w:val="18"/>
          <w:szCs w:val="18"/>
          <w:lang w:val="af-ZA"/>
        </w:rPr>
        <w:t xml:space="preserve"> </w:t>
      </w:r>
      <w:r w:rsidR="001859FF">
        <w:rPr>
          <w:rFonts w:ascii="Sylfaen" w:hAnsi="Sylfaen"/>
          <w:sz w:val="18"/>
          <w:szCs w:val="18"/>
          <w:lang w:val="af-ZA"/>
        </w:rPr>
        <w:t xml:space="preserve">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975A74">
      <w:pPr>
        <w:numPr>
          <w:ilvl w:val="0"/>
          <w:numId w:val="1"/>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F37A24">
        <w:rPr>
          <w:rFonts w:ascii="Sylfaen" w:hAnsi="Sylfaen"/>
          <w:sz w:val="18"/>
          <w:szCs w:val="18"/>
          <w:lang w:val="af-ZA"/>
        </w:rPr>
        <w:t>№085GArm17_2.1_036-23.05.17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244EA7">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244EA7">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F37A24">
        <w:rPr>
          <w:rFonts w:ascii="Sylfaen" w:hAnsi="Sylfaen"/>
          <w:sz w:val="18"/>
          <w:szCs w:val="18"/>
          <w:lang w:val="af-ZA"/>
        </w:rPr>
        <w:t>№085GArm17_2.1_036-23.05.17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244EA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244EA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F37A24">
        <w:rPr>
          <w:rFonts w:ascii="Sylfaen" w:hAnsi="Sylfaen"/>
          <w:sz w:val="18"/>
          <w:szCs w:val="18"/>
          <w:lang w:val="af-ZA"/>
        </w:rPr>
        <w:t>№085GArm17_2.1_036-23.05.17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244EA7" w:rsidRDefault="00244EA7" w:rsidP="000164AF">
            <w:pPr>
              <w:jc w:val="center"/>
              <w:rPr>
                <w:rFonts w:ascii="Sylfaen" w:hAnsi="Sylfaen"/>
                <w:b/>
                <w:color w:val="FF0000"/>
                <w:sz w:val="20"/>
                <w:szCs w:val="20"/>
                <w:lang w:val="es-ES"/>
              </w:rPr>
            </w:pPr>
            <w:r w:rsidRPr="00244EA7">
              <w:rPr>
                <w:rFonts w:ascii="Sylfaen" w:hAnsi="Sylfaen"/>
                <w:b/>
                <w:sz w:val="20"/>
                <w:szCs w:val="20"/>
                <w:lang w:val="hy-AM"/>
              </w:rPr>
              <w:t xml:space="preserve"> </w:t>
            </w:r>
            <w:r w:rsidRPr="00244EA7">
              <w:rPr>
                <w:rFonts w:ascii="Sylfaen" w:hAnsi="Sylfaen" w:cs="Sylfaen"/>
                <w:b/>
                <w:sz w:val="20"/>
                <w:szCs w:val="20"/>
                <w:lang w:val="af-ZA"/>
              </w:rPr>
              <w:t xml:space="preserve"> «</w:t>
            </w:r>
            <w:r w:rsidR="005C400A">
              <w:rPr>
                <w:rFonts w:ascii="Sylfaen" w:hAnsi="Sylfaen" w:cs="Sylfaen"/>
                <w:b/>
                <w:sz w:val="22"/>
                <w:szCs w:val="22"/>
              </w:rPr>
              <w:t xml:space="preserve"> </w:t>
            </w:r>
            <w:r w:rsidR="000164AF" w:rsidRPr="000164AF">
              <w:rPr>
                <w:rFonts w:ascii="Sylfaen" w:hAnsi="Sylfaen" w:cs="Sylfaen"/>
                <w:b/>
                <w:sz w:val="20"/>
                <w:szCs w:val="20"/>
              </w:rPr>
              <w:t>Կոտայքի մարզի Հրազդան ք. Վերին Աղբյուրակ թաղամասը սնող մ/ճ վերգետնյա գազատարի վթարային հատվածների վերատեղադրում</w:t>
            </w:r>
            <w:r w:rsidR="000164AF">
              <w:rPr>
                <w:rFonts w:ascii="Sylfaen" w:hAnsi="Sylfaen" w:cs="Sylfaen"/>
                <w:b/>
                <w:sz w:val="22"/>
                <w:szCs w:val="22"/>
              </w:rPr>
              <w:t xml:space="preserve"> </w:t>
            </w:r>
            <w:r w:rsidRPr="00244EA7">
              <w:rPr>
                <w:rFonts w:ascii="Sylfaen" w:hAnsi="Sylfaen"/>
                <w:b/>
                <w:sz w:val="20"/>
                <w:szCs w:val="20"/>
                <w:lang w:val="pt-BR"/>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6860E8" w:rsidRDefault="006860E8" w:rsidP="00A77010">
      <w:pPr>
        <w:ind w:firstLine="567"/>
        <w:jc w:val="right"/>
        <w:rPr>
          <w:rFonts w:ascii="Sylfaen" w:hAnsi="Sylfaen" w:cs="TimesArmenianPSMT"/>
          <w:b/>
          <w:i/>
          <w:color w:val="000000"/>
          <w:sz w:val="18"/>
          <w:szCs w:val="18"/>
          <w:lang w:eastAsia="ru-RU"/>
        </w:rPr>
      </w:pPr>
      <w:r>
        <w:rPr>
          <w:rFonts w:ascii="Sylfaen" w:hAnsi="Sylfaen" w:cs="TimesArmenianPSMT"/>
          <w:b/>
          <w:i/>
          <w:color w:val="000000"/>
          <w:sz w:val="18"/>
          <w:szCs w:val="18"/>
          <w:lang w:eastAsia="ru-RU"/>
        </w:rPr>
        <w:t xml:space="preserve"> </w:t>
      </w: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lastRenderedPageBreak/>
        <w:t xml:space="preserve">                                                                                                                                                                                 </w:t>
      </w:r>
    </w:p>
    <w:p w:rsidR="00A77010" w:rsidRPr="008463B9" w:rsidRDefault="00A138F1" w:rsidP="00244EA7">
      <w:pPr>
        <w:jc w:val="right"/>
        <w:rPr>
          <w:rFonts w:ascii="Sylfaen" w:hAnsi="Sylfaen" w:cs="TimesArmenianPSMT"/>
          <w:b/>
          <w:i/>
          <w:color w:val="000000"/>
          <w:sz w:val="18"/>
          <w:szCs w:val="18"/>
          <w:lang w:val="hy-AM" w:eastAsia="ru-RU"/>
        </w:rPr>
      </w:pPr>
      <w:r w:rsidRPr="00067CDE">
        <w:rPr>
          <w:rFonts w:ascii="Sylfaen" w:hAnsi="Sylfaen" w:cs="TimesArmenianPSMT"/>
          <w:b/>
          <w:i/>
          <w:color w:val="000000"/>
          <w:sz w:val="18"/>
          <w:szCs w:val="18"/>
          <w:lang w:val="hy-AM" w:eastAsia="ru-RU"/>
        </w:rPr>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244EA7">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F37A24">
        <w:rPr>
          <w:rFonts w:ascii="Sylfaen" w:hAnsi="Sylfaen"/>
          <w:sz w:val="18"/>
          <w:szCs w:val="18"/>
          <w:lang w:val="af-ZA"/>
        </w:rPr>
        <w:t>№085GArm17_2.1_036-23.05.17</w:t>
      </w:r>
      <w:r w:rsidR="009E490E">
        <w:rPr>
          <w:rFonts w:ascii="Sylfaen" w:hAnsi="Sylfaen"/>
          <w:sz w:val="18"/>
          <w:szCs w:val="18"/>
          <w:lang w:val="af-ZA"/>
        </w:rPr>
        <w:t xml:space="preserve"> </w:t>
      </w:r>
      <w:r w:rsidR="001859FF">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244EA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244EA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6860E8" w:rsidRDefault="006860E8" w:rsidP="00E7161D">
      <w:pPr>
        <w:jc w:val="center"/>
        <w:rPr>
          <w:rFonts w:ascii="Sylfaen" w:hAnsi="Sylfaen"/>
          <w:b/>
          <w:sz w:val="22"/>
          <w:szCs w:val="22"/>
        </w:rPr>
      </w:pPr>
    </w:p>
    <w:p w:rsidR="006860E8" w:rsidRDefault="006860E8" w:rsidP="00E7161D">
      <w:pPr>
        <w:jc w:val="center"/>
        <w:rPr>
          <w:rFonts w:ascii="Sylfaen" w:hAnsi="Sylfaen"/>
          <w:b/>
          <w:sz w:val="22"/>
          <w:szCs w:val="22"/>
        </w:rPr>
      </w:pPr>
    </w:p>
    <w:p w:rsidR="00E7161D" w:rsidRDefault="00E7161D" w:rsidP="00E7161D">
      <w:pPr>
        <w:jc w:val="center"/>
        <w:rPr>
          <w:rFonts w:ascii="Sylfaen" w:hAnsi="Sylfaen"/>
          <w:b/>
          <w:sz w:val="22"/>
          <w:szCs w:val="22"/>
        </w:rPr>
      </w:pPr>
      <w:r>
        <w:rPr>
          <w:rFonts w:ascii="Sylfaen" w:hAnsi="Sylfaen"/>
          <w:b/>
          <w:sz w:val="22"/>
          <w:szCs w:val="22"/>
        </w:rPr>
        <w:t>ԾԱՎԱԼԱԹԵՐԹ</w:t>
      </w:r>
    </w:p>
    <w:p w:rsidR="00B44C1E" w:rsidRDefault="00B44C1E" w:rsidP="00E7161D">
      <w:pPr>
        <w:jc w:val="center"/>
        <w:rPr>
          <w:rFonts w:ascii="Sylfaen" w:hAnsi="Sylfaen"/>
          <w:b/>
          <w:sz w:val="22"/>
          <w:szCs w:val="22"/>
        </w:rPr>
      </w:pPr>
    </w:p>
    <w:p w:rsidR="006860E8" w:rsidRDefault="006860E8" w:rsidP="00E7161D">
      <w:pPr>
        <w:jc w:val="center"/>
        <w:rPr>
          <w:rFonts w:ascii="Sylfaen" w:hAnsi="Sylfaen"/>
          <w:b/>
          <w:sz w:val="22"/>
          <w:szCs w:val="22"/>
        </w:rPr>
      </w:pPr>
    </w:p>
    <w:p w:rsidR="006860E8" w:rsidRDefault="006860E8" w:rsidP="00E7161D">
      <w:pPr>
        <w:jc w:val="center"/>
        <w:rPr>
          <w:rFonts w:ascii="Sylfaen" w:hAnsi="Sylfaen"/>
          <w:b/>
          <w:sz w:val="22"/>
          <w:szCs w:val="22"/>
        </w:rPr>
      </w:pPr>
    </w:p>
    <w:p w:rsidR="005C400A" w:rsidRDefault="000164AF" w:rsidP="00E7161D">
      <w:pPr>
        <w:jc w:val="center"/>
        <w:rPr>
          <w:rFonts w:ascii="Sylfaen" w:hAnsi="Sylfaen"/>
          <w:b/>
          <w:sz w:val="22"/>
          <w:szCs w:val="22"/>
        </w:rPr>
      </w:pPr>
      <w:r w:rsidRPr="000164AF">
        <w:rPr>
          <w:rFonts w:ascii="Sylfaen" w:hAnsi="Sylfaen" w:cs="Sylfaen"/>
          <w:b/>
          <w:sz w:val="20"/>
          <w:szCs w:val="20"/>
        </w:rPr>
        <w:t>Կոտայքի մարզի Հրազդան ք. Վերին Աղբյուրակ թաղամասը սնող մ/ճ վերգետնյա գազատարի վթարային հատվածների վերատեղադրում</w:t>
      </w:r>
    </w:p>
    <w:tbl>
      <w:tblPr>
        <w:tblW w:w="9980" w:type="dxa"/>
        <w:tblInd w:w="85" w:type="dxa"/>
        <w:tblLook w:val="04A0" w:firstRow="1" w:lastRow="0" w:firstColumn="1" w:lastColumn="0" w:noHBand="0" w:noVBand="1"/>
      </w:tblPr>
      <w:tblGrid>
        <w:gridCol w:w="459"/>
        <w:gridCol w:w="6820"/>
        <w:gridCol w:w="871"/>
        <w:gridCol w:w="720"/>
        <w:gridCol w:w="700"/>
        <w:gridCol w:w="680"/>
      </w:tblGrid>
      <w:tr w:rsidR="006860E8" w:rsidRPr="006860E8" w:rsidTr="006860E8">
        <w:trPr>
          <w:trHeight w:val="360"/>
        </w:trPr>
        <w:tc>
          <w:tcPr>
            <w:tcW w:w="360" w:type="dxa"/>
            <w:vMerge w:val="restart"/>
            <w:tcBorders>
              <w:top w:val="double" w:sz="6" w:space="0" w:color="auto"/>
              <w:left w:val="double" w:sz="6" w:space="0" w:color="auto"/>
              <w:bottom w:val="single" w:sz="4" w:space="0" w:color="auto"/>
              <w:right w:val="single" w:sz="4" w:space="0" w:color="auto"/>
            </w:tcBorders>
            <w:shd w:val="clear" w:color="000000" w:fill="FFFFFF"/>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Հ/Հ</w:t>
            </w:r>
          </w:p>
        </w:tc>
        <w:tc>
          <w:tcPr>
            <w:tcW w:w="6820" w:type="dxa"/>
            <w:vMerge w:val="restart"/>
            <w:tcBorders>
              <w:top w:val="double" w:sz="6" w:space="0" w:color="auto"/>
              <w:left w:val="single" w:sz="4" w:space="0" w:color="auto"/>
              <w:bottom w:val="nil"/>
              <w:right w:val="single" w:sz="4" w:space="0" w:color="auto"/>
            </w:tcBorders>
            <w:shd w:val="clear" w:color="000000" w:fill="FFFFFF"/>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 xml:space="preserve">Աշխատանքների անվանումը </w:t>
            </w:r>
          </w:p>
        </w:tc>
        <w:tc>
          <w:tcPr>
            <w:tcW w:w="700" w:type="dxa"/>
            <w:vMerge w:val="restart"/>
            <w:tcBorders>
              <w:top w:val="double" w:sz="6" w:space="0" w:color="auto"/>
              <w:left w:val="single" w:sz="4" w:space="0" w:color="auto"/>
              <w:bottom w:val="single" w:sz="4" w:space="0" w:color="auto"/>
              <w:right w:val="single" w:sz="4" w:space="0" w:color="auto"/>
            </w:tcBorders>
            <w:shd w:val="clear" w:color="000000" w:fill="FFFFFF"/>
            <w:textDirection w:val="btLr"/>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Չափման միավորը</w:t>
            </w:r>
          </w:p>
        </w:tc>
        <w:tc>
          <w:tcPr>
            <w:tcW w:w="720" w:type="dxa"/>
            <w:vMerge w:val="restart"/>
            <w:tcBorders>
              <w:top w:val="double" w:sz="6" w:space="0" w:color="auto"/>
              <w:left w:val="single" w:sz="4" w:space="0" w:color="auto"/>
              <w:bottom w:val="single" w:sz="4" w:space="0" w:color="auto"/>
              <w:right w:val="single" w:sz="4" w:space="0" w:color="auto"/>
            </w:tcBorders>
            <w:shd w:val="clear" w:color="000000" w:fill="FFFFFF"/>
            <w:textDirection w:val="btLr"/>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Քանակը</w:t>
            </w:r>
          </w:p>
        </w:tc>
        <w:tc>
          <w:tcPr>
            <w:tcW w:w="700" w:type="dxa"/>
            <w:vMerge w:val="restart"/>
            <w:tcBorders>
              <w:top w:val="double" w:sz="6" w:space="0" w:color="auto"/>
              <w:left w:val="single" w:sz="4" w:space="0" w:color="auto"/>
              <w:bottom w:val="single" w:sz="4" w:space="0" w:color="auto"/>
              <w:right w:val="single" w:sz="4" w:space="0" w:color="auto"/>
            </w:tcBorders>
            <w:shd w:val="clear" w:color="000000" w:fill="FFFFFF"/>
            <w:textDirection w:val="btLr"/>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Ընդհանուրի արժեքը միավորի համար, հազար դրամ</w:t>
            </w:r>
          </w:p>
        </w:tc>
        <w:tc>
          <w:tcPr>
            <w:tcW w:w="680" w:type="dxa"/>
            <w:vMerge w:val="restart"/>
            <w:tcBorders>
              <w:top w:val="double" w:sz="6" w:space="0" w:color="auto"/>
              <w:left w:val="single" w:sz="4" w:space="0" w:color="auto"/>
              <w:bottom w:val="single" w:sz="4" w:space="0" w:color="auto"/>
              <w:right w:val="double" w:sz="6" w:space="0" w:color="auto"/>
            </w:tcBorders>
            <w:shd w:val="clear" w:color="000000" w:fill="FFFFFF"/>
            <w:textDirection w:val="btLr"/>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Ընդհանուրի արժեքը ,               հազար դրամ</w:t>
            </w:r>
          </w:p>
        </w:tc>
      </w:tr>
      <w:tr w:rsidR="006860E8" w:rsidRPr="006860E8" w:rsidTr="006860E8">
        <w:trPr>
          <w:trHeight w:val="450"/>
        </w:trPr>
        <w:tc>
          <w:tcPr>
            <w:tcW w:w="360" w:type="dxa"/>
            <w:vMerge/>
            <w:tcBorders>
              <w:top w:val="double" w:sz="6" w:space="0" w:color="auto"/>
              <w:left w:val="double" w:sz="6" w:space="0" w:color="auto"/>
              <w:bottom w:val="single" w:sz="4" w:space="0" w:color="auto"/>
              <w:right w:val="single" w:sz="4" w:space="0" w:color="auto"/>
            </w:tcBorders>
            <w:vAlign w:val="center"/>
            <w:hideMark/>
          </w:tcPr>
          <w:p w:rsidR="006860E8" w:rsidRPr="006860E8" w:rsidRDefault="006860E8" w:rsidP="006860E8">
            <w:pPr>
              <w:rPr>
                <w:rFonts w:ascii="Sylfaen" w:hAnsi="Sylfaen"/>
                <w:sz w:val="18"/>
                <w:szCs w:val="18"/>
              </w:rPr>
            </w:pPr>
          </w:p>
        </w:tc>
        <w:tc>
          <w:tcPr>
            <w:tcW w:w="6820" w:type="dxa"/>
            <w:vMerge/>
            <w:tcBorders>
              <w:top w:val="double" w:sz="6" w:space="0" w:color="auto"/>
              <w:left w:val="single" w:sz="4" w:space="0" w:color="auto"/>
              <w:bottom w:val="nil"/>
              <w:right w:val="single" w:sz="4" w:space="0" w:color="auto"/>
            </w:tcBorders>
            <w:vAlign w:val="center"/>
            <w:hideMark/>
          </w:tcPr>
          <w:p w:rsidR="006860E8" w:rsidRPr="006860E8" w:rsidRDefault="006860E8" w:rsidP="006860E8">
            <w:pPr>
              <w:rPr>
                <w:rFonts w:ascii="Sylfaen" w:hAnsi="Sylfaen"/>
                <w:sz w:val="18"/>
                <w:szCs w:val="18"/>
              </w:rPr>
            </w:pPr>
          </w:p>
        </w:tc>
        <w:tc>
          <w:tcPr>
            <w:tcW w:w="700" w:type="dxa"/>
            <w:vMerge/>
            <w:tcBorders>
              <w:top w:val="double" w:sz="6" w:space="0" w:color="auto"/>
              <w:left w:val="single" w:sz="4" w:space="0" w:color="auto"/>
              <w:bottom w:val="single" w:sz="4" w:space="0" w:color="auto"/>
              <w:right w:val="single" w:sz="4" w:space="0" w:color="auto"/>
            </w:tcBorders>
            <w:vAlign w:val="center"/>
            <w:hideMark/>
          </w:tcPr>
          <w:p w:rsidR="006860E8" w:rsidRPr="006860E8" w:rsidRDefault="006860E8" w:rsidP="006860E8">
            <w:pPr>
              <w:rPr>
                <w:rFonts w:ascii="Sylfaen" w:hAnsi="Sylfaen"/>
                <w:sz w:val="18"/>
                <w:szCs w:val="18"/>
              </w:rPr>
            </w:pPr>
          </w:p>
        </w:tc>
        <w:tc>
          <w:tcPr>
            <w:tcW w:w="720" w:type="dxa"/>
            <w:vMerge/>
            <w:tcBorders>
              <w:top w:val="double" w:sz="6" w:space="0" w:color="auto"/>
              <w:left w:val="single" w:sz="4" w:space="0" w:color="auto"/>
              <w:bottom w:val="single" w:sz="4" w:space="0" w:color="auto"/>
              <w:right w:val="single" w:sz="4" w:space="0" w:color="auto"/>
            </w:tcBorders>
            <w:vAlign w:val="center"/>
            <w:hideMark/>
          </w:tcPr>
          <w:p w:rsidR="006860E8" w:rsidRPr="006860E8" w:rsidRDefault="006860E8" w:rsidP="006860E8">
            <w:pPr>
              <w:rPr>
                <w:rFonts w:ascii="Sylfaen" w:hAnsi="Sylfaen"/>
                <w:sz w:val="18"/>
                <w:szCs w:val="18"/>
              </w:rPr>
            </w:pPr>
          </w:p>
        </w:tc>
        <w:tc>
          <w:tcPr>
            <w:tcW w:w="700" w:type="dxa"/>
            <w:vMerge/>
            <w:tcBorders>
              <w:top w:val="double" w:sz="6" w:space="0" w:color="auto"/>
              <w:left w:val="single" w:sz="4" w:space="0" w:color="auto"/>
              <w:bottom w:val="single" w:sz="4" w:space="0" w:color="auto"/>
              <w:right w:val="single" w:sz="4" w:space="0" w:color="auto"/>
            </w:tcBorders>
            <w:vAlign w:val="center"/>
            <w:hideMark/>
          </w:tcPr>
          <w:p w:rsidR="006860E8" w:rsidRPr="006860E8" w:rsidRDefault="006860E8" w:rsidP="006860E8">
            <w:pPr>
              <w:rPr>
                <w:rFonts w:ascii="Sylfaen" w:hAnsi="Sylfaen"/>
                <w:sz w:val="18"/>
                <w:szCs w:val="18"/>
              </w:rPr>
            </w:pPr>
          </w:p>
        </w:tc>
        <w:tc>
          <w:tcPr>
            <w:tcW w:w="680" w:type="dxa"/>
            <w:vMerge/>
            <w:tcBorders>
              <w:top w:val="double" w:sz="6" w:space="0" w:color="auto"/>
              <w:left w:val="single" w:sz="4" w:space="0" w:color="auto"/>
              <w:bottom w:val="single" w:sz="4" w:space="0" w:color="auto"/>
              <w:right w:val="double" w:sz="6" w:space="0" w:color="auto"/>
            </w:tcBorders>
            <w:vAlign w:val="center"/>
            <w:hideMark/>
          </w:tcPr>
          <w:p w:rsidR="006860E8" w:rsidRPr="006860E8" w:rsidRDefault="006860E8" w:rsidP="006860E8">
            <w:pPr>
              <w:rPr>
                <w:rFonts w:ascii="Sylfaen" w:hAnsi="Sylfaen"/>
                <w:sz w:val="18"/>
                <w:szCs w:val="18"/>
              </w:rPr>
            </w:pPr>
          </w:p>
        </w:tc>
      </w:tr>
      <w:tr w:rsidR="006860E8" w:rsidRPr="006860E8" w:rsidTr="006860E8">
        <w:trPr>
          <w:trHeight w:val="450"/>
        </w:trPr>
        <w:tc>
          <w:tcPr>
            <w:tcW w:w="360" w:type="dxa"/>
            <w:vMerge/>
            <w:tcBorders>
              <w:top w:val="double" w:sz="6" w:space="0" w:color="auto"/>
              <w:left w:val="double" w:sz="6" w:space="0" w:color="auto"/>
              <w:bottom w:val="single" w:sz="4" w:space="0" w:color="auto"/>
              <w:right w:val="single" w:sz="4" w:space="0" w:color="auto"/>
            </w:tcBorders>
            <w:vAlign w:val="center"/>
            <w:hideMark/>
          </w:tcPr>
          <w:p w:rsidR="006860E8" w:rsidRPr="006860E8" w:rsidRDefault="006860E8" w:rsidP="006860E8">
            <w:pPr>
              <w:rPr>
                <w:rFonts w:ascii="Sylfaen" w:hAnsi="Sylfaen"/>
                <w:sz w:val="18"/>
                <w:szCs w:val="18"/>
              </w:rPr>
            </w:pPr>
          </w:p>
        </w:tc>
        <w:tc>
          <w:tcPr>
            <w:tcW w:w="6820" w:type="dxa"/>
            <w:vMerge/>
            <w:tcBorders>
              <w:top w:val="double" w:sz="6" w:space="0" w:color="auto"/>
              <w:left w:val="single" w:sz="4" w:space="0" w:color="auto"/>
              <w:bottom w:val="nil"/>
              <w:right w:val="single" w:sz="4" w:space="0" w:color="auto"/>
            </w:tcBorders>
            <w:vAlign w:val="center"/>
            <w:hideMark/>
          </w:tcPr>
          <w:p w:rsidR="006860E8" w:rsidRPr="006860E8" w:rsidRDefault="006860E8" w:rsidP="006860E8">
            <w:pPr>
              <w:rPr>
                <w:rFonts w:ascii="Sylfaen" w:hAnsi="Sylfaen"/>
                <w:sz w:val="18"/>
                <w:szCs w:val="18"/>
              </w:rPr>
            </w:pPr>
          </w:p>
        </w:tc>
        <w:tc>
          <w:tcPr>
            <w:tcW w:w="700" w:type="dxa"/>
            <w:vMerge/>
            <w:tcBorders>
              <w:top w:val="double" w:sz="6" w:space="0" w:color="auto"/>
              <w:left w:val="single" w:sz="4" w:space="0" w:color="auto"/>
              <w:bottom w:val="single" w:sz="4" w:space="0" w:color="auto"/>
              <w:right w:val="single" w:sz="4" w:space="0" w:color="auto"/>
            </w:tcBorders>
            <w:vAlign w:val="center"/>
            <w:hideMark/>
          </w:tcPr>
          <w:p w:rsidR="006860E8" w:rsidRPr="006860E8" w:rsidRDefault="006860E8" w:rsidP="006860E8">
            <w:pPr>
              <w:rPr>
                <w:rFonts w:ascii="Sylfaen" w:hAnsi="Sylfaen"/>
                <w:sz w:val="18"/>
                <w:szCs w:val="18"/>
              </w:rPr>
            </w:pPr>
          </w:p>
        </w:tc>
        <w:tc>
          <w:tcPr>
            <w:tcW w:w="720" w:type="dxa"/>
            <w:vMerge/>
            <w:tcBorders>
              <w:top w:val="double" w:sz="6" w:space="0" w:color="auto"/>
              <w:left w:val="single" w:sz="4" w:space="0" w:color="auto"/>
              <w:bottom w:val="single" w:sz="4" w:space="0" w:color="auto"/>
              <w:right w:val="single" w:sz="4" w:space="0" w:color="auto"/>
            </w:tcBorders>
            <w:vAlign w:val="center"/>
            <w:hideMark/>
          </w:tcPr>
          <w:p w:rsidR="006860E8" w:rsidRPr="006860E8" w:rsidRDefault="006860E8" w:rsidP="006860E8">
            <w:pPr>
              <w:rPr>
                <w:rFonts w:ascii="Sylfaen" w:hAnsi="Sylfaen"/>
                <w:sz w:val="18"/>
                <w:szCs w:val="18"/>
              </w:rPr>
            </w:pPr>
          </w:p>
        </w:tc>
        <w:tc>
          <w:tcPr>
            <w:tcW w:w="700" w:type="dxa"/>
            <w:vMerge/>
            <w:tcBorders>
              <w:top w:val="double" w:sz="6" w:space="0" w:color="auto"/>
              <w:left w:val="single" w:sz="4" w:space="0" w:color="auto"/>
              <w:bottom w:val="single" w:sz="4" w:space="0" w:color="auto"/>
              <w:right w:val="single" w:sz="4" w:space="0" w:color="auto"/>
            </w:tcBorders>
            <w:vAlign w:val="center"/>
            <w:hideMark/>
          </w:tcPr>
          <w:p w:rsidR="006860E8" w:rsidRPr="006860E8" w:rsidRDefault="006860E8" w:rsidP="006860E8">
            <w:pPr>
              <w:rPr>
                <w:rFonts w:ascii="Sylfaen" w:hAnsi="Sylfaen"/>
                <w:sz w:val="18"/>
                <w:szCs w:val="18"/>
              </w:rPr>
            </w:pPr>
          </w:p>
        </w:tc>
        <w:tc>
          <w:tcPr>
            <w:tcW w:w="680" w:type="dxa"/>
            <w:vMerge/>
            <w:tcBorders>
              <w:top w:val="double" w:sz="6" w:space="0" w:color="auto"/>
              <w:left w:val="single" w:sz="4" w:space="0" w:color="auto"/>
              <w:bottom w:val="single" w:sz="4" w:space="0" w:color="auto"/>
              <w:right w:val="double" w:sz="6" w:space="0" w:color="auto"/>
            </w:tcBorders>
            <w:vAlign w:val="center"/>
            <w:hideMark/>
          </w:tcPr>
          <w:p w:rsidR="006860E8" w:rsidRPr="006860E8" w:rsidRDefault="006860E8" w:rsidP="006860E8">
            <w:pPr>
              <w:rPr>
                <w:rFonts w:ascii="Sylfaen" w:hAnsi="Sylfaen"/>
                <w:sz w:val="18"/>
                <w:szCs w:val="18"/>
              </w:rPr>
            </w:pPr>
          </w:p>
        </w:tc>
      </w:tr>
      <w:tr w:rsidR="006860E8" w:rsidRPr="006860E8" w:rsidTr="006860E8">
        <w:trPr>
          <w:trHeight w:val="750"/>
        </w:trPr>
        <w:tc>
          <w:tcPr>
            <w:tcW w:w="360" w:type="dxa"/>
            <w:vMerge/>
            <w:tcBorders>
              <w:top w:val="double" w:sz="6" w:space="0" w:color="auto"/>
              <w:left w:val="double" w:sz="6" w:space="0" w:color="auto"/>
              <w:bottom w:val="single" w:sz="4" w:space="0" w:color="auto"/>
              <w:right w:val="single" w:sz="4" w:space="0" w:color="auto"/>
            </w:tcBorders>
            <w:vAlign w:val="center"/>
            <w:hideMark/>
          </w:tcPr>
          <w:p w:rsidR="006860E8" w:rsidRPr="006860E8" w:rsidRDefault="006860E8" w:rsidP="006860E8">
            <w:pPr>
              <w:rPr>
                <w:rFonts w:ascii="Sylfaen" w:hAnsi="Sylfaen"/>
                <w:sz w:val="18"/>
                <w:szCs w:val="18"/>
              </w:rPr>
            </w:pPr>
          </w:p>
        </w:tc>
        <w:tc>
          <w:tcPr>
            <w:tcW w:w="6820" w:type="dxa"/>
            <w:vMerge/>
            <w:tcBorders>
              <w:top w:val="double" w:sz="6" w:space="0" w:color="auto"/>
              <w:left w:val="single" w:sz="4" w:space="0" w:color="auto"/>
              <w:bottom w:val="nil"/>
              <w:right w:val="single" w:sz="4" w:space="0" w:color="auto"/>
            </w:tcBorders>
            <w:vAlign w:val="center"/>
            <w:hideMark/>
          </w:tcPr>
          <w:p w:rsidR="006860E8" w:rsidRPr="006860E8" w:rsidRDefault="006860E8" w:rsidP="006860E8">
            <w:pPr>
              <w:rPr>
                <w:rFonts w:ascii="Sylfaen" w:hAnsi="Sylfaen"/>
                <w:sz w:val="18"/>
                <w:szCs w:val="18"/>
              </w:rPr>
            </w:pPr>
          </w:p>
        </w:tc>
        <w:tc>
          <w:tcPr>
            <w:tcW w:w="700" w:type="dxa"/>
            <w:vMerge/>
            <w:tcBorders>
              <w:top w:val="double" w:sz="6" w:space="0" w:color="auto"/>
              <w:left w:val="single" w:sz="4" w:space="0" w:color="auto"/>
              <w:bottom w:val="single" w:sz="4" w:space="0" w:color="auto"/>
              <w:right w:val="single" w:sz="4" w:space="0" w:color="auto"/>
            </w:tcBorders>
            <w:vAlign w:val="center"/>
            <w:hideMark/>
          </w:tcPr>
          <w:p w:rsidR="006860E8" w:rsidRPr="006860E8" w:rsidRDefault="006860E8" w:rsidP="006860E8">
            <w:pPr>
              <w:rPr>
                <w:rFonts w:ascii="Sylfaen" w:hAnsi="Sylfaen"/>
                <w:sz w:val="18"/>
                <w:szCs w:val="18"/>
              </w:rPr>
            </w:pPr>
          </w:p>
        </w:tc>
        <w:tc>
          <w:tcPr>
            <w:tcW w:w="720" w:type="dxa"/>
            <w:vMerge/>
            <w:tcBorders>
              <w:top w:val="double" w:sz="6" w:space="0" w:color="auto"/>
              <w:left w:val="single" w:sz="4" w:space="0" w:color="auto"/>
              <w:bottom w:val="single" w:sz="4" w:space="0" w:color="auto"/>
              <w:right w:val="single" w:sz="4" w:space="0" w:color="auto"/>
            </w:tcBorders>
            <w:vAlign w:val="center"/>
            <w:hideMark/>
          </w:tcPr>
          <w:p w:rsidR="006860E8" w:rsidRPr="006860E8" w:rsidRDefault="006860E8" w:rsidP="006860E8">
            <w:pPr>
              <w:rPr>
                <w:rFonts w:ascii="Sylfaen" w:hAnsi="Sylfaen"/>
                <w:sz w:val="18"/>
                <w:szCs w:val="18"/>
              </w:rPr>
            </w:pPr>
          </w:p>
        </w:tc>
        <w:tc>
          <w:tcPr>
            <w:tcW w:w="700" w:type="dxa"/>
            <w:vMerge/>
            <w:tcBorders>
              <w:top w:val="double" w:sz="6" w:space="0" w:color="auto"/>
              <w:left w:val="single" w:sz="4" w:space="0" w:color="auto"/>
              <w:bottom w:val="single" w:sz="4" w:space="0" w:color="auto"/>
              <w:right w:val="single" w:sz="4" w:space="0" w:color="auto"/>
            </w:tcBorders>
            <w:vAlign w:val="center"/>
            <w:hideMark/>
          </w:tcPr>
          <w:p w:rsidR="006860E8" w:rsidRPr="006860E8" w:rsidRDefault="006860E8" w:rsidP="006860E8">
            <w:pPr>
              <w:rPr>
                <w:rFonts w:ascii="Sylfaen" w:hAnsi="Sylfaen"/>
                <w:sz w:val="18"/>
                <w:szCs w:val="18"/>
              </w:rPr>
            </w:pPr>
          </w:p>
        </w:tc>
        <w:tc>
          <w:tcPr>
            <w:tcW w:w="680" w:type="dxa"/>
            <w:vMerge/>
            <w:tcBorders>
              <w:top w:val="double" w:sz="6" w:space="0" w:color="auto"/>
              <w:left w:val="single" w:sz="4" w:space="0" w:color="auto"/>
              <w:bottom w:val="single" w:sz="4" w:space="0" w:color="auto"/>
              <w:right w:val="double" w:sz="6" w:space="0" w:color="auto"/>
            </w:tcBorders>
            <w:vAlign w:val="center"/>
            <w:hideMark/>
          </w:tcPr>
          <w:p w:rsidR="006860E8" w:rsidRPr="006860E8" w:rsidRDefault="006860E8" w:rsidP="006860E8">
            <w:pPr>
              <w:rPr>
                <w:rFonts w:ascii="Sylfaen" w:hAnsi="Sylfaen"/>
                <w:sz w:val="18"/>
                <w:szCs w:val="18"/>
              </w:rPr>
            </w:pPr>
          </w:p>
        </w:tc>
      </w:tr>
      <w:tr w:rsidR="006860E8" w:rsidRPr="006860E8" w:rsidTr="006860E8">
        <w:trPr>
          <w:trHeight w:val="300"/>
        </w:trPr>
        <w:tc>
          <w:tcPr>
            <w:tcW w:w="360" w:type="dxa"/>
            <w:tcBorders>
              <w:top w:val="nil"/>
              <w:left w:val="double" w:sz="6" w:space="0" w:color="auto"/>
              <w:bottom w:val="single" w:sz="4" w:space="0" w:color="auto"/>
              <w:right w:val="single" w:sz="4" w:space="0" w:color="auto"/>
            </w:tcBorders>
            <w:shd w:val="clear" w:color="000000" w:fill="FFFFFF"/>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w:t>
            </w:r>
          </w:p>
        </w:tc>
        <w:tc>
          <w:tcPr>
            <w:tcW w:w="6820" w:type="dxa"/>
            <w:tcBorders>
              <w:top w:val="nil"/>
              <w:left w:val="nil"/>
              <w:bottom w:val="single" w:sz="4" w:space="0" w:color="auto"/>
              <w:right w:val="single" w:sz="4" w:space="0" w:color="auto"/>
            </w:tcBorders>
            <w:shd w:val="clear" w:color="000000" w:fill="FFFFFF"/>
            <w:vAlign w:val="center"/>
            <w:hideMark/>
          </w:tcPr>
          <w:p w:rsidR="006860E8" w:rsidRPr="006860E8" w:rsidRDefault="006860E8" w:rsidP="006860E8">
            <w:pPr>
              <w:jc w:val="center"/>
              <w:rPr>
                <w:rFonts w:ascii="Sylfaen" w:hAnsi="Sylfaen"/>
                <w:sz w:val="16"/>
                <w:szCs w:val="16"/>
              </w:rPr>
            </w:pPr>
            <w:r w:rsidRPr="006860E8">
              <w:rPr>
                <w:rFonts w:ascii="Sylfaen" w:hAnsi="Sylfaen"/>
                <w:sz w:val="16"/>
                <w:szCs w:val="16"/>
              </w:rPr>
              <w:t>2</w:t>
            </w:r>
          </w:p>
        </w:tc>
        <w:tc>
          <w:tcPr>
            <w:tcW w:w="700" w:type="dxa"/>
            <w:tcBorders>
              <w:top w:val="nil"/>
              <w:left w:val="nil"/>
              <w:bottom w:val="single" w:sz="4" w:space="0" w:color="auto"/>
              <w:right w:val="single" w:sz="4" w:space="0" w:color="auto"/>
            </w:tcBorders>
            <w:shd w:val="clear" w:color="000000" w:fill="FFFFFF"/>
            <w:vAlign w:val="center"/>
            <w:hideMark/>
          </w:tcPr>
          <w:p w:rsidR="006860E8" w:rsidRPr="006860E8" w:rsidRDefault="006860E8" w:rsidP="006860E8">
            <w:pPr>
              <w:jc w:val="center"/>
              <w:rPr>
                <w:rFonts w:ascii="Sylfaen" w:hAnsi="Sylfaen"/>
                <w:sz w:val="16"/>
                <w:szCs w:val="16"/>
              </w:rPr>
            </w:pPr>
            <w:r w:rsidRPr="006860E8">
              <w:rPr>
                <w:rFonts w:ascii="Sylfaen" w:hAnsi="Sylfaen"/>
                <w:sz w:val="16"/>
                <w:szCs w:val="16"/>
              </w:rPr>
              <w:t>3</w:t>
            </w:r>
          </w:p>
        </w:tc>
        <w:tc>
          <w:tcPr>
            <w:tcW w:w="720" w:type="dxa"/>
            <w:tcBorders>
              <w:top w:val="nil"/>
              <w:left w:val="nil"/>
              <w:bottom w:val="single" w:sz="4" w:space="0" w:color="auto"/>
              <w:right w:val="single" w:sz="4" w:space="0" w:color="auto"/>
            </w:tcBorders>
            <w:shd w:val="clear" w:color="000000" w:fill="FFFFFF"/>
            <w:vAlign w:val="center"/>
            <w:hideMark/>
          </w:tcPr>
          <w:p w:rsidR="006860E8" w:rsidRPr="006860E8" w:rsidRDefault="006860E8" w:rsidP="006860E8">
            <w:pPr>
              <w:jc w:val="center"/>
              <w:rPr>
                <w:rFonts w:ascii="Sylfaen" w:hAnsi="Sylfaen"/>
                <w:sz w:val="16"/>
                <w:szCs w:val="16"/>
              </w:rPr>
            </w:pPr>
            <w:r w:rsidRPr="006860E8">
              <w:rPr>
                <w:rFonts w:ascii="Sylfaen" w:hAnsi="Sylfaen"/>
                <w:sz w:val="16"/>
                <w:szCs w:val="16"/>
              </w:rPr>
              <w:t>4</w:t>
            </w:r>
          </w:p>
        </w:tc>
        <w:tc>
          <w:tcPr>
            <w:tcW w:w="700" w:type="dxa"/>
            <w:tcBorders>
              <w:top w:val="nil"/>
              <w:left w:val="nil"/>
              <w:bottom w:val="single" w:sz="4" w:space="0" w:color="auto"/>
              <w:right w:val="single" w:sz="4" w:space="0" w:color="auto"/>
            </w:tcBorders>
            <w:shd w:val="clear" w:color="000000" w:fill="FFFFFF"/>
            <w:vAlign w:val="center"/>
            <w:hideMark/>
          </w:tcPr>
          <w:p w:rsidR="006860E8" w:rsidRPr="006860E8" w:rsidRDefault="006860E8" w:rsidP="006860E8">
            <w:pPr>
              <w:jc w:val="center"/>
              <w:rPr>
                <w:rFonts w:ascii="Sylfaen" w:hAnsi="Sylfaen"/>
                <w:sz w:val="16"/>
                <w:szCs w:val="16"/>
              </w:rPr>
            </w:pPr>
            <w:r w:rsidRPr="006860E8">
              <w:rPr>
                <w:rFonts w:ascii="Sylfaen" w:hAnsi="Sylfaen"/>
                <w:sz w:val="16"/>
                <w:szCs w:val="16"/>
              </w:rPr>
              <w:t>5</w:t>
            </w:r>
          </w:p>
        </w:tc>
        <w:tc>
          <w:tcPr>
            <w:tcW w:w="680" w:type="dxa"/>
            <w:tcBorders>
              <w:top w:val="nil"/>
              <w:left w:val="nil"/>
              <w:bottom w:val="single" w:sz="4" w:space="0" w:color="auto"/>
              <w:right w:val="double" w:sz="6" w:space="0" w:color="auto"/>
            </w:tcBorders>
            <w:shd w:val="clear" w:color="000000" w:fill="FFFFFF"/>
            <w:vAlign w:val="center"/>
            <w:hideMark/>
          </w:tcPr>
          <w:p w:rsidR="006860E8" w:rsidRPr="006860E8" w:rsidRDefault="006860E8" w:rsidP="006860E8">
            <w:pPr>
              <w:jc w:val="center"/>
              <w:rPr>
                <w:rFonts w:ascii="Sylfaen" w:hAnsi="Sylfaen"/>
                <w:sz w:val="16"/>
                <w:szCs w:val="16"/>
              </w:rPr>
            </w:pPr>
            <w:r w:rsidRPr="006860E8">
              <w:rPr>
                <w:rFonts w:ascii="Sylfaen" w:hAnsi="Sylfaen"/>
                <w:sz w:val="16"/>
                <w:szCs w:val="16"/>
              </w:rPr>
              <w:t>6</w:t>
            </w:r>
          </w:p>
        </w:tc>
      </w:tr>
      <w:tr w:rsidR="006860E8" w:rsidRPr="006860E8" w:rsidTr="00FC276B">
        <w:trPr>
          <w:trHeight w:val="300"/>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w:t>
            </w:r>
          </w:p>
        </w:tc>
        <w:tc>
          <w:tcPr>
            <w:tcW w:w="6820" w:type="dxa"/>
            <w:tcBorders>
              <w:top w:val="nil"/>
              <w:left w:val="nil"/>
              <w:bottom w:val="single" w:sz="4" w:space="0" w:color="auto"/>
              <w:right w:val="single" w:sz="4" w:space="0" w:color="auto"/>
            </w:tcBorders>
            <w:shd w:val="clear" w:color="000000" w:fill="FFFFFF"/>
            <w:hideMark/>
          </w:tcPr>
          <w:p w:rsidR="006860E8" w:rsidRPr="006860E8" w:rsidRDefault="006860E8" w:rsidP="006860E8">
            <w:pPr>
              <w:rPr>
                <w:rFonts w:ascii="Sylfaen" w:hAnsi="Sylfaen"/>
                <w:sz w:val="18"/>
                <w:szCs w:val="18"/>
              </w:rPr>
            </w:pPr>
            <w:r w:rsidRPr="006860E8">
              <w:rPr>
                <w:rFonts w:ascii="Sylfaen" w:hAnsi="Sylfaen"/>
                <w:sz w:val="18"/>
                <w:szCs w:val="18"/>
              </w:rPr>
              <w:t>Փոսերի   քանդում III կարգի գրունտներում ձեռքով</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մ</w:t>
            </w:r>
            <w:r w:rsidRPr="006860E8">
              <w:rPr>
                <w:rFonts w:ascii="Sylfaen" w:hAnsi="Sylfaen"/>
                <w:sz w:val="18"/>
                <w:szCs w:val="18"/>
                <w:vertAlign w:val="superscript"/>
              </w:rPr>
              <w:t>3</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2.5</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300"/>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2</w:t>
            </w:r>
          </w:p>
        </w:tc>
        <w:tc>
          <w:tcPr>
            <w:tcW w:w="6820" w:type="dxa"/>
            <w:tcBorders>
              <w:top w:val="nil"/>
              <w:left w:val="nil"/>
              <w:bottom w:val="single" w:sz="4" w:space="0" w:color="auto"/>
              <w:right w:val="single" w:sz="4" w:space="0" w:color="auto"/>
            </w:tcBorders>
            <w:shd w:val="clear" w:color="000000" w:fill="FFFFFF"/>
            <w:hideMark/>
          </w:tcPr>
          <w:p w:rsidR="006860E8" w:rsidRPr="006860E8" w:rsidRDefault="006860E8" w:rsidP="006860E8">
            <w:pPr>
              <w:rPr>
                <w:rFonts w:ascii="Sylfaen" w:hAnsi="Sylfaen"/>
                <w:sz w:val="18"/>
                <w:szCs w:val="18"/>
              </w:rPr>
            </w:pPr>
            <w:r w:rsidRPr="006860E8">
              <w:rPr>
                <w:rFonts w:ascii="Sylfaen" w:hAnsi="Sylfaen"/>
                <w:sz w:val="18"/>
                <w:szCs w:val="18"/>
              </w:rPr>
              <w:t>Փոսերի  քանդում IV կարգի գրունտում ձեռքով</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մ</w:t>
            </w:r>
            <w:r w:rsidRPr="006860E8">
              <w:rPr>
                <w:rFonts w:ascii="Sylfaen" w:hAnsi="Sylfaen"/>
                <w:sz w:val="18"/>
                <w:szCs w:val="18"/>
                <w:vertAlign w:val="superscript"/>
              </w:rPr>
              <w:t>3</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7.8</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300"/>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2</w:t>
            </w:r>
          </w:p>
        </w:tc>
        <w:tc>
          <w:tcPr>
            <w:tcW w:w="6820" w:type="dxa"/>
            <w:tcBorders>
              <w:top w:val="nil"/>
              <w:left w:val="nil"/>
              <w:bottom w:val="single" w:sz="4" w:space="0" w:color="auto"/>
              <w:right w:val="single" w:sz="4" w:space="0" w:color="auto"/>
            </w:tcBorders>
            <w:shd w:val="clear" w:color="000000" w:fill="FFFFFF"/>
            <w:hideMark/>
          </w:tcPr>
          <w:p w:rsidR="006860E8" w:rsidRPr="006860E8" w:rsidRDefault="006860E8" w:rsidP="006860E8">
            <w:pPr>
              <w:rPr>
                <w:rFonts w:ascii="Sylfaen" w:hAnsi="Sylfaen"/>
                <w:sz w:val="18"/>
                <w:szCs w:val="18"/>
              </w:rPr>
            </w:pPr>
            <w:r w:rsidRPr="006860E8">
              <w:rPr>
                <w:rFonts w:ascii="Sylfaen" w:hAnsi="Sylfaen"/>
                <w:sz w:val="18"/>
                <w:szCs w:val="18"/>
              </w:rPr>
              <w:t>Ավելորդ գրունտի հարթեցում տեղում ձեռքով</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մ</w:t>
            </w:r>
            <w:r w:rsidRPr="006860E8">
              <w:rPr>
                <w:rFonts w:ascii="Sylfaen" w:hAnsi="Sylfaen"/>
                <w:sz w:val="18"/>
                <w:szCs w:val="18"/>
                <w:vertAlign w:val="superscript"/>
              </w:rPr>
              <w:t>3</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10.3</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255"/>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3</w:t>
            </w:r>
          </w:p>
        </w:tc>
        <w:tc>
          <w:tcPr>
            <w:tcW w:w="6820" w:type="dxa"/>
            <w:tcBorders>
              <w:top w:val="nil"/>
              <w:left w:val="nil"/>
              <w:bottom w:val="single" w:sz="4" w:space="0" w:color="auto"/>
              <w:right w:val="single" w:sz="4" w:space="0" w:color="auto"/>
            </w:tcBorders>
            <w:shd w:val="clear" w:color="000000" w:fill="FFFFFF"/>
            <w:vAlign w:val="center"/>
            <w:hideMark/>
          </w:tcPr>
          <w:p w:rsidR="006860E8" w:rsidRPr="006860E8" w:rsidRDefault="006860E8" w:rsidP="006860E8">
            <w:pPr>
              <w:rPr>
                <w:rFonts w:ascii="Sylfaen" w:hAnsi="Sylfaen"/>
                <w:sz w:val="18"/>
                <w:szCs w:val="18"/>
              </w:rPr>
            </w:pPr>
            <w:r w:rsidRPr="006860E8">
              <w:rPr>
                <w:rFonts w:ascii="Sylfaen" w:hAnsi="Sylfaen"/>
                <w:sz w:val="18"/>
                <w:szCs w:val="18"/>
              </w:rPr>
              <w:t xml:space="preserve">Բետոնե B12.5 (M150) հիմքերի պատրաստում  </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մ</w:t>
            </w:r>
            <w:r w:rsidRPr="006860E8">
              <w:rPr>
                <w:rFonts w:ascii="Sylfaen" w:hAnsi="Sylfaen"/>
                <w:sz w:val="18"/>
                <w:szCs w:val="18"/>
                <w:vertAlign w:val="superscript"/>
              </w:rPr>
              <w:t>3</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10.30</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255"/>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4</w:t>
            </w:r>
          </w:p>
        </w:tc>
        <w:tc>
          <w:tcPr>
            <w:tcW w:w="6820" w:type="dxa"/>
            <w:tcBorders>
              <w:top w:val="nil"/>
              <w:left w:val="nil"/>
              <w:bottom w:val="single" w:sz="4" w:space="0" w:color="auto"/>
              <w:right w:val="single" w:sz="4" w:space="0" w:color="auto"/>
            </w:tcBorders>
            <w:shd w:val="clear" w:color="000000" w:fill="FFFFFF"/>
            <w:vAlign w:val="center"/>
            <w:hideMark/>
          </w:tcPr>
          <w:p w:rsidR="006860E8" w:rsidRPr="006860E8" w:rsidRDefault="006860E8" w:rsidP="006860E8">
            <w:pPr>
              <w:rPr>
                <w:rFonts w:ascii="Sylfaen" w:hAnsi="Sylfaen"/>
                <w:sz w:val="18"/>
                <w:szCs w:val="18"/>
              </w:rPr>
            </w:pPr>
            <w:r w:rsidRPr="006860E8">
              <w:rPr>
                <w:rFonts w:ascii="Sylfaen" w:hAnsi="Sylfaen"/>
                <w:sz w:val="18"/>
                <w:szCs w:val="18"/>
              </w:rPr>
              <w:t>Հենարանների տեղադրում պողպատե խողովակներից d=133x3.5մմ</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կգ</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1929.7</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360"/>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5</w:t>
            </w:r>
          </w:p>
        </w:tc>
        <w:tc>
          <w:tcPr>
            <w:tcW w:w="6820" w:type="dxa"/>
            <w:tcBorders>
              <w:top w:val="nil"/>
              <w:left w:val="nil"/>
              <w:bottom w:val="single" w:sz="4" w:space="0" w:color="auto"/>
              <w:right w:val="single" w:sz="4" w:space="0" w:color="auto"/>
            </w:tcBorders>
            <w:shd w:val="clear" w:color="000000" w:fill="FFFFFF"/>
            <w:vAlign w:val="center"/>
            <w:hideMark/>
          </w:tcPr>
          <w:p w:rsidR="006860E8" w:rsidRPr="006860E8" w:rsidRDefault="006860E8" w:rsidP="006860E8">
            <w:pPr>
              <w:rPr>
                <w:rFonts w:ascii="Sylfaen" w:hAnsi="Sylfaen"/>
                <w:sz w:val="18"/>
                <w:szCs w:val="18"/>
              </w:rPr>
            </w:pPr>
            <w:r w:rsidRPr="006860E8">
              <w:rPr>
                <w:rFonts w:ascii="Sylfaen" w:hAnsi="Sylfaen"/>
                <w:sz w:val="18"/>
                <w:szCs w:val="18"/>
              </w:rPr>
              <w:t>Պողպատե պատյանի ծայրերի հերմետիկացում բիտումով</w:t>
            </w:r>
          </w:p>
        </w:tc>
        <w:tc>
          <w:tcPr>
            <w:tcW w:w="700" w:type="dxa"/>
            <w:tcBorders>
              <w:top w:val="nil"/>
              <w:left w:val="nil"/>
              <w:bottom w:val="single" w:sz="4" w:space="0" w:color="auto"/>
              <w:right w:val="single" w:sz="4" w:space="0" w:color="auto"/>
            </w:tcBorders>
            <w:shd w:val="clear" w:color="000000" w:fill="FFFFFF"/>
            <w:vAlign w:val="center"/>
            <w:hideMark/>
          </w:tcPr>
          <w:p w:rsidR="006860E8" w:rsidRPr="006860E8" w:rsidRDefault="006860E8" w:rsidP="00FC276B">
            <w:pPr>
              <w:rPr>
                <w:rFonts w:ascii="Sylfaen" w:hAnsi="Sylfaen"/>
                <w:sz w:val="16"/>
                <w:szCs w:val="16"/>
              </w:rPr>
            </w:pPr>
            <w:r w:rsidRPr="006860E8">
              <w:rPr>
                <w:rFonts w:ascii="Sylfaen" w:hAnsi="Sylfaen"/>
                <w:sz w:val="16"/>
                <w:szCs w:val="16"/>
              </w:rPr>
              <w:t>պատյա</w:t>
            </w:r>
            <w:r w:rsidR="00FC276B">
              <w:rPr>
                <w:rFonts w:ascii="Sylfaen" w:hAnsi="Sylfaen"/>
                <w:sz w:val="16"/>
                <w:szCs w:val="16"/>
              </w:rPr>
              <w:t>ն</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1.0</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255"/>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6</w:t>
            </w:r>
          </w:p>
        </w:tc>
        <w:tc>
          <w:tcPr>
            <w:tcW w:w="6820" w:type="dxa"/>
            <w:tcBorders>
              <w:top w:val="nil"/>
              <w:left w:val="nil"/>
              <w:bottom w:val="single" w:sz="4" w:space="0" w:color="auto"/>
              <w:right w:val="single" w:sz="4" w:space="0" w:color="auto"/>
            </w:tcBorders>
            <w:shd w:val="clear" w:color="000000" w:fill="FFFFFF"/>
            <w:vAlign w:val="center"/>
            <w:hideMark/>
          </w:tcPr>
          <w:p w:rsidR="006860E8" w:rsidRPr="006860E8" w:rsidRDefault="006860E8" w:rsidP="006860E8">
            <w:pPr>
              <w:rPr>
                <w:rFonts w:ascii="Sylfaen" w:hAnsi="Sylfaen"/>
                <w:sz w:val="18"/>
                <w:szCs w:val="18"/>
              </w:rPr>
            </w:pPr>
            <w:r w:rsidRPr="006860E8">
              <w:rPr>
                <w:rFonts w:ascii="Sylfaen" w:hAnsi="Sylfaen"/>
                <w:sz w:val="18"/>
                <w:szCs w:val="18"/>
              </w:rPr>
              <w:t>Անշարժ հենարանների տեղադրում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կգ</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135</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255"/>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7</w:t>
            </w:r>
          </w:p>
        </w:tc>
        <w:tc>
          <w:tcPr>
            <w:tcW w:w="6820" w:type="dxa"/>
            <w:tcBorders>
              <w:top w:val="nil"/>
              <w:left w:val="nil"/>
              <w:bottom w:val="single" w:sz="4" w:space="0" w:color="auto"/>
              <w:right w:val="single" w:sz="4" w:space="0" w:color="auto"/>
            </w:tcBorders>
            <w:shd w:val="clear" w:color="000000" w:fill="FFFFFF"/>
            <w:vAlign w:val="center"/>
            <w:hideMark/>
          </w:tcPr>
          <w:p w:rsidR="006860E8" w:rsidRPr="006860E8" w:rsidRDefault="006860E8" w:rsidP="006860E8">
            <w:pPr>
              <w:rPr>
                <w:rFonts w:ascii="Sylfaen" w:hAnsi="Sylfaen"/>
                <w:sz w:val="18"/>
                <w:szCs w:val="18"/>
              </w:rPr>
            </w:pPr>
            <w:r w:rsidRPr="006860E8">
              <w:rPr>
                <w:rFonts w:ascii="Sylfaen" w:hAnsi="Sylfaen"/>
                <w:sz w:val="18"/>
                <w:szCs w:val="18"/>
              </w:rPr>
              <w:t>Կիսախողովակների տեղադրում գազախողովակների տակ</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կգ</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98.0</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345"/>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8</w:t>
            </w:r>
          </w:p>
        </w:tc>
        <w:tc>
          <w:tcPr>
            <w:tcW w:w="6820" w:type="dxa"/>
            <w:tcBorders>
              <w:top w:val="nil"/>
              <w:left w:val="nil"/>
              <w:bottom w:val="single" w:sz="4" w:space="0" w:color="auto"/>
              <w:right w:val="single" w:sz="4" w:space="0" w:color="auto"/>
            </w:tcBorders>
            <w:shd w:val="clear" w:color="000000" w:fill="FFFFFF"/>
            <w:vAlign w:val="center"/>
            <w:hideMark/>
          </w:tcPr>
          <w:p w:rsidR="006860E8" w:rsidRPr="006860E8" w:rsidRDefault="006860E8" w:rsidP="006860E8">
            <w:pPr>
              <w:rPr>
                <w:rFonts w:ascii="Sylfaen" w:hAnsi="Sylfaen"/>
                <w:sz w:val="18"/>
                <w:szCs w:val="18"/>
              </w:rPr>
            </w:pPr>
            <w:r w:rsidRPr="006860E8">
              <w:rPr>
                <w:rFonts w:ascii="Sylfaen" w:hAnsi="Sylfaen"/>
                <w:sz w:val="18"/>
                <w:szCs w:val="18"/>
              </w:rPr>
              <w:t>Պարոնիտ</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կգ</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13.7</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255"/>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9</w:t>
            </w:r>
          </w:p>
        </w:tc>
        <w:tc>
          <w:tcPr>
            <w:tcW w:w="6820" w:type="dxa"/>
            <w:tcBorders>
              <w:top w:val="nil"/>
              <w:left w:val="nil"/>
              <w:bottom w:val="single" w:sz="4" w:space="0" w:color="auto"/>
              <w:right w:val="single" w:sz="4" w:space="0" w:color="auto"/>
            </w:tcBorders>
            <w:shd w:val="clear" w:color="000000" w:fill="FFFFFF"/>
            <w:vAlign w:val="center"/>
            <w:hideMark/>
          </w:tcPr>
          <w:p w:rsidR="006860E8" w:rsidRPr="006860E8" w:rsidRDefault="006860E8" w:rsidP="006860E8">
            <w:pPr>
              <w:rPr>
                <w:rFonts w:ascii="Sylfaen" w:hAnsi="Sylfaen"/>
                <w:sz w:val="18"/>
                <w:szCs w:val="18"/>
              </w:rPr>
            </w:pPr>
            <w:r w:rsidRPr="006860E8">
              <w:rPr>
                <w:rFonts w:ascii="Sylfaen" w:hAnsi="Sylfaen"/>
                <w:sz w:val="18"/>
                <w:szCs w:val="18"/>
              </w:rPr>
              <w:t>Մետաղական շինվածքների տեղադրում  հենարանների հիմքերի համար (թիթեղ)</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կգ</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51.3</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525"/>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*10</w:t>
            </w:r>
          </w:p>
        </w:tc>
        <w:tc>
          <w:tcPr>
            <w:tcW w:w="6820" w:type="dxa"/>
            <w:tcBorders>
              <w:top w:val="nil"/>
              <w:left w:val="nil"/>
              <w:bottom w:val="single" w:sz="4" w:space="0" w:color="auto"/>
              <w:right w:val="single" w:sz="4" w:space="0" w:color="auto"/>
            </w:tcBorders>
            <w:shd w:val="clear" w:color="000000" w:fill="FFFFFF"/>
            <w:hideMark/>
          </w:tcPr>
          <w:p w:rsidR="006860E8" w:rsidRPr="006860E8" w:rsidRDefault="006860E8" w:rsidP="006860E8">
            <w:pPr>
              <w:rPr>
                <w:rFonts w:ascii="Sylfaen" w:hAnsi="Sylfaen"/>
                <w:sz w:val="18"/>
                <w:szCs w:val="18"/>
              </w:rPr>
            </w:pPr>
            <w:r w:rsidRPr="006860E8">
              <w:rPr>
                <w:rFonts w:ascii="Sylfaen" w:hAnsi="Sylfaen"/>
                <w:sz w:val="18"/>
                <w:szCs w:val="18"/>
              </w:rPr>
              <w:t xml:space="preserve">Պողպատե գազատար խողովակների տեղադրում </w:t>
            </w:r>
            <w:proofErr w:type="gramStart"/>
            <w:r w:rsidRPr="006860E8">
              <w:rPr>
                <w:rFonts w:ascii="Sylfaen" w:hAnsi="Sylfaen"/>
                <w:sz w:val="18"/>
                <w:szCs w:val="18"/>
              </w:rPr>
              <w:t>փորձարկումով  Ø159x4.5մմ</w:t>
            </w:r>
            <w:proofErr w:type="gramEnd"/>
            <w:r w:rsidRPr="006860E8">
              <w:rPr>
                <w:rFonts w:ascii="Sylfaen" w:hAnsi="Sylfaen"/>
                <w:sz w:val="18"/>
                <w:szCs w:val="18"/>
              </w:rPr>
              <w:br/>
              <w:t xml:space="preserve"> (1.5մ ստոր.) </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մ</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554.5</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300"/>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11</w:t>
            </w:r>
          </w:p>
        </w:tc>
        <w:tc>
          <w:tcPr>
            <w:tcW w:w="6820" w:type="dxa"/>
            <w:tcBorders>
              <w:top w:val="nil"/>
              <w:left w:val="nil"/>
              <w:bottom w:val="single" w:sz="4" w:space="0" w:color="auto"/>
              <w:right w:val="single" w:sz="4" w:space="0" w:color="auto"/>
            </w:tcBorders>
            <w:shd w:val="clear" w:color="000000" w:fill="FFFFFF"/>
            <w:hideMark/>
          </w:tcPr>
          <w:p w:rsidR="006860E8" w:rsidRPr="006860E8" w:rsidRDefault="006860E8" w:rsidP="006860E8">
            <w:pPr>
              <w:rPr>
                <w:rFonts w:ascii="Sylfaen" w:hAnsi="Sylfaen"/>
                <w:sz w:val="18"/>
                <w:szCs w:val="18"/>
              </w:rPr>
            </w:pPr>
            <w:r w:rsidRPr="006860E8">
              <w:rPr>
                <w:rFonts w:ascii="Sylfaen" w:hAnsi="Sylfaen"/>
                <w:sz w:val="18"/>
                <w:szCs w:val="18"/>
              </w:rPr>
              <w:t>Ստորգետնյա պողպատե խողովակների մեկուսացում  ամրանավորված մածիկային ժապավենով d-150 մմ</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մ</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1.5</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300"/>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12</w:t>
            </w:r>
          </w:p>
        </w:tc>
        <w:tc>
          <w:tcPr>
            <w:tcW w:w="6820" w:type="dxa"/>
            <w:tcBorders>
              <w:top w:val="nil"/>
              <w:left w:val="nil"/>
              <w:bottom w:val="single" w:sz="4" w:space="0" w:color="auto"/>
              <w:right w:val="single" w:sz="4" w:space="0" w:color="auto"/>
            </w:tcBorders>
            <w:shd w:val="clear" w:color="000000" w:fill="FFFFFF"/>
            <w:hideMark/>
          </w:tcPr>
          <w:p w:rsidR="006860E8" w:rsidRPr="006860E8" w:rsidRDefault="006860E8" w:rsidP="006860E8">
            <w:pPr>
              <w:rPr>
                <w:rFonts w:ascii="Sylfaen" w:hAnsi="Sylfaen"/>
                <w:sz w:val="18"/>
                <w:szCs w:val="18"/>
              </w:rPr>
            </w:pPr>
            <w:r w:rsidRPr="006860E8">
              <w:rPr>
                <w:rFonts w:ascii="Sylfaen" w:hAnsi="Sylfaen"/>
                <w:sz w:val="18"/>
                <w:szCs w:val="18"/>
              </w:rPr>
              <w:t xml:space="preserve">Պողպատե պատյանի տեղադրում  խրամուղում Ø 273x6մմ </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մ</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1.50</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510"/>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13</w:t>
            </w:r>
          </w:p>
        </w:tc>
        <w:tc>
          <w:tcPr>
            <w:tcW w:w="6820" w:type="dxa"/>
            <w:tcBorders>
              <w:top w:val="nil"/>
              <w:left w:val="nil"/>
              <w:bottom w:val="single" w:sz="4" w:space="0" w:color="auto"/>
              <w:right w:val="single" w:sz="4" w:space="0" w:color="auto"/>
            </w:tcBorders>
            <w:shd w:val="clear" w:color="000000" w:fill="FFFFFF"/>
            <w:hideMark/>
          </w:tcPr>
          <w:p w:rsidR="006860E8" w:rsidRPr="006860E8" w:rsidRDefault="006860E8" w:rsidP="006860E8">
            <w:pPr>
              <w:rPr>
                <w:rFonts w:ascii="Sylfaen" w:hAnsi="Sylfaen"/>
                <w:sz w:val="18"/>
                <w:szCs w:val="18"/>
              </w:rPr>
            </w:pPr>
            <w:r w:rsidRPr="006860E8">
              <w:rPr>
                <w:rFonts w:ascii="Sylfaen" w:hAnsi="Sylfaen"/>
                <w:sz w:val="18"/>
                <w:szCs w:val="18"/>
              </w:rPr>
              <w:t>Ստորգետնյա պողպատե պատյանի մեկուսացում  ամրանավորված մածիկային ժապավենով d-250 մմ</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մ</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1.50</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255"/>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14</w:t>
            </w:r>
          </w:p>
        </w:tc>
        <w:tc>
          <w:tcPr>
            <w:tcW w:w="6820" w:type="dxa"/>
            <w:tcBorders>
              <w:top w:val="nil"/>
              <w:left w:val="nil"/>
              <w:bottom w:val="single" w:sz="4" w:space="0" w:color="auto"/>
              <w:right w:val="single" w:sz="4" w:space="0" w:color="auto"/>
            </w:tcBorders>
            <w:shd w:val="clear" w:color="000000" w:fill="FFFFFF"/>
            <w:hideMark/>
          </w:tcPr>
          <w:p w:rsidR="006860E8" w:rsidRPr="006860E8" w:rsidRDefault="006860E8" w:rsidP="006860E8">
            <w:pPr>
              <w:rPr>
                <w:rFonts w:ascii="Sylfaen" w:hAnsi="Sylfaen"/>
                <w:sz w:val="18"/>
                <w:szCs w:val="18"/>
              </w:rPr>
            </w:pPr>
            <w:r w:rsidRPr="006860E8">
              <w:rPr>
                <w:rFonts w:ascii="Sylfaen" w:hAnsi="Sylfaen"/>
                <w:sz w:val="18"/>
                <w:szCs w:val="18"/>
              </w:rPr>
              <w:t>Հենասյուների և գազատարի մակերևույթների նախաներկում  ГФ -021 2 շերտով</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մ</w:t>
            </w:r>
            <w:r w:rsidRPr="006860E8">
              <w:rPr>
                <w:rFonts w:ascii="Sylfaen" w:hAnsi="Sylfaen"/>
                <w:sz w:val="18"/>
                <w:szCs w:val="18"/>
                <w:vertAlign w:val="superscript"/>
              </w:rPr>
              <w:t>2</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332.0</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255"/>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15</w:t>
            </w:r>
          </w:p>
        </w:tc>
        <w:tc>
          <w:tcPr>
            <w:tcW w:w="6820" w:type="dxa"/>
            <w:tcBorders>
              <w:top w:val="nil"/>
              <w:left w:val="nil"/>
              <w:bottom w:val="single" w:sz="4" w:space="0" w:color="auto"/>
              <w:right w:val="single" w:sz="4" w:space="0" w:color="auto"/>
            </w:tcBorders>
            <w:shd w:val="clear" w:color="000000" w:fill="FFFFFF"/>
            <w:hideMark/>
          </w:tcPr>
          <w:p w:rsidR="006860E8" w:rsidRPr="006860E8" w:rsidRDefault="006860E8" w:rsidP="006860E8">
            <w:pPr>
              <w:rPr>
                <w:rFonts w:ascii="Sylfaen" w:hAnsi="Sylfaen"/>
                <w:sz w:val="18"/>
                <w:szCs w:val="18"/>
              </w:rPr>
            </w:pPr>
            <w:r w:rsidRPr="006860E8">
              <w:rPr>
                <w:rFonts w:ascii="Sylfaen" w:hAnsi="Sylfaen"/>
                <w:sz w:val="18"/>
                <w:szCs w:val="18"/>
              </w:rPr>
              <w:t>Հենասյուների և գազատարի յուղաներկում երկու անգամ</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մ</w:t>
            </w:r>
            <w:r w:rsidRPr="006860E8">
              <w:rPr>
                <w:rFonts w:ascii="Sylfaen" w:hAnsi="Sylfaen"/>
                <w:sz w:val="18"/>
                <w:szCs w:val="18"/>
                <w:vertAlign w:val="superscript"/>
              </w:rPr>
              <w:t>2</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332.0</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255"/>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16</w:t>
            </w:r>
          </w:p>
        </w:tc>
        <w:tc>
          <w:tcPr>
            <w:tcW w:w="6820" w:type="dxa"/>
            <w:tcBorders>
              <w:top w:val="nil"/>
              <w:left w:val="nil"/>
              <w:bottom w:val="single" w:sz="4" w:space="0" w:color="auto"/>
              <w:right w:val="single" w:sz="4" w:space="0" w:color="auto"/>
            </w:tcBorders>
            <w:shd w:val="clear" w:color="000000" w:fill="FFFFFF"/>
            <w:vAlign w:val="center"/>
            <w:hideMark/>
          </w:tcPr>
          <w:p w:rsidR="006860E8" w:rsidRPr="006860E8" w:rsidRDefault="006860E8" w:rsidP="006860E8">
            <w:pPr>
              <w:rPr>
                <w:rFonts w:ascii="Sylfaen" w:hAnsi="Sylfaen"/>
                <w:sz w:val="18"/>
                <w:szCs w:val="18"/>
              </w:rPr>
            </w:pPr>
            <w:r w:rsidRPr="006860E8">
              <w:rPr>
                <w:rFonts w:ascii="Sylfaen" w:hAnsi="Sylfaen"/>
                <w:sz w:val="18"/>
                <w:szCs w:val="18"/>
              </w:rPr>
              <w:t>Ձևավոր մասերի տեղադրում</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կգ</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4.3</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255"/>
        </w:trPr>
        <w:tc>
          <w:tcPr>
            <w:tcW w:w="360" w:type="dxa"/>
            <w:tcBorders>
              <w:top w:val="nil"/>
              <w:left w:val="double" w:sz="6" w:space="0" w:color="auto"/>
              <w:bottom w:val="nil"/>
              <w:right w:val="single" w:sz="4" w:space="0" w:color="auto"/>
            </w:tcBorders>
            <w:shd w:val="clear" w:color="000000" w:fill="FFFFFF"/>
            <w:noWrap/>
            <w:vAlign w:val="center"/>
            <w:hideMark/>
          </w:tcPr>
          <w:p w:rsidR="006860E8" w:rsidRPr="006860E8" w:rsidRDefault="006860E8" w:rsidP="006860E8">
            <w:pPr>
              <w:rPr>
                <w:rFonts w:ascii="Sylfaen" w:hAnsi="Sylfaen"/>
                <w:sz w:val="18"/>
                <w:szCs w:val="18"/>
              </w:rPr>
            </w:pPr>
            <w:r w:rsidRPr="006860E8">
              <w:rPr>
                <w:rFonts w:ascii="Sylfaen" w:hAnsi="Sylfaen"/>
                <w:sz w:val="18"/>
                <w:szCs w:val="18"/>
              </w:rPr>
              <w:t>*16</w:t>
            </w:r>
          </w:p>
        </w:tc>
        <w:tc>
          <w:tcPr>
            <w:tcW w:w="6820" w:type="dxa"/>
            <w:tcBorders>
              <w:top w:val="nil"/>
              <w:left w:val="nil"/>
              <w:bottom w:val="single" w:sz="4" w:space="0" w:color="auto"/>
              <w:right w:val="single" w:sz="4" w:space="0" w:color="auto"/>
            </w:tcBorders>
            <w:shd w:val="clear" w:color="000000" w:fill="FFFFFF"/>
            <w:vAlign w:val="center"/>
            <w:hideMark/>
          </w:tcPr>
          <w:p w:rsidR="006860E8" w:rsidRPr="006860E8" w:rsidRDefault="006860E8" w:rsidP="006860E8">
            <w:pPr>
              <w:rPr>
                <w:rFonts w:ascii="Sylfaen" w:hAnsi="Sylfaen"/>
                <w:sz w:val="18"/>
                <w:szCs w:val="18"/>
              </w:rPr>
            </w:pPr>
            <w:r w:rsidRPr="006860E8">
              <w:rPr>
                <w:rFonts w:ascii="Sylfaen" w:hAnsi="Sylfaen"/>
                <w:sz w:val="18"/>
                <w:szCs w:val="18"/>
              </w:rPr>
              <w:t>Ձևավոր մասերի տեղադրում առանց նյութի արժեքի</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կգ</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151.2</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255"/>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17</w:t>
            </w:r>
          </w:p>
        </w:tc>
        <w:tc>
          <w:tcPr>
            <w:tcW w:w="6820" w:type="dxa"/>
            <w:tcBorders>
              <w:top w:val="nil"/>
              <w:left w:val="nil"/>
              <w:bottom w:val="single" w:sz="4" w:space="0" w:color="auto"/>
              <w:right w:val="single" w:sz="4" w:space="0" w:color="auto"/>
            </w:tcBorders>
            <w:shd w:val="clear" w:color="000000" w:fill="FFFFFF"/>
            <w:vAlign w:val="center"/>
            <w:hideMark/>
          </w:tcPr>
          <w:p w:rsidR="006860E8" w:rsidRPr="006860E8" w:rsidRDefault="006860E8" w:rsidP="006860E8">
            <w:pPr>
              <w:rPr>
                <w:rFonts w:ascii="Sylfaen" w:hAnsi="Sylfaen"/>
                <w:sz w:val="18"/>
                <w:szCs w:val="18"/>
              </w:rPr>
            </w:pPr>
            <w:r w:rsidRPr="006860E8">
              <w:rPr>
                <w:rFonts w:ascii="Sylfaen" w:hAnsi="Sylfaen"/>
                <w:sz w:val="18"/>
                <w:szCs w:val="18"/>
              </w:rPr>
              <w:t>Գազատարի փչամաքրում</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մ</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554.5</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255"/>
        </w:trPr>
        <w:tc>
          <w:tcPr>
            <w:tcW w:w="360" w:type="dxa"/>
            <w:tcBorders>
              <w:top w:val="nil"/>
              <w:left w:val="double" w:sz="6" w:space="0" w:color="auto"/>
              <w:bottom w:val="single" w:sz="4" w:space="0" w:color="auto"/>
              <w:right w:val="single" w:sz="4" w:space="0" w:color="auto"/>
            </w:tcBorders>
            <w:shd w:val="clear" w:color="000000" w:fill="FFFFFF"/>
            <w:noWrap/>
            <w:hideMark/>
          </w:tcPr>
          <w:p w:rsidR="006860E8" w:rsidRPr="006860E8" w:rsidRDefault="006860E8" w:rsidP="006860E8">
            <w:pPr>
              <w:jc w:val="center"/>
              <w:rPr>
                <w:rFonts w:ascii="Arial Unicode" w:hAnsi="Arial Unicode"/>
                <w:b/>
                <w:bCs/>
                <w:sz w:val="18"/>
                <w:szCs w:val="18"/>
              </w:rPr>
            </w:pPr>
            <w:r w:rsidRPr="006860E8">
              <w:rPr>
                <w:rFonts w:ascii="Arial" w:hAnsi="Arial" w:cs="Arial"/>
                <w:b/>
                <w:bCs/>
                <w:sz w:val="18"/>
                <w:szCs w:val="18"/>
              </w:rPr>
              <w:t> </w:t>
            </w:r>
          </w:p>
        </w:tc>
        <w:tc>
          <w:tcPr>
            <w:tcW w:w="68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rPr>
                <w:rFonts w:ascii="Sylfaen" w:hAnsi="Sylfaen"/>
                <w:b/>
                <w:bCs/>
                <w:sz w:val="16"/>
                <w:szCs w:val="16"/>
              </w:rPr>
            </w:pPr>
            <w:r w:rsidRPr="006860E8">
              <w:rPr>
                <w:rFonts w:ascii="Sylfaen" w:hAnsi="Sylfaen"/>
                <w:b/>
                <w:bCs/>
                <w:sz w:val="16"/>
                <w:szCs w:val="16"/>
              </w:rPr>
              <w:t>Ընդամենը</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Arial Unicode" w:hAnsi="Arial Unicode"/>
                <w:b/>
                <w:bCs/>
                <w:sz w:val="18"/>
                <w:szCs w:val="18"/>
              </w:rPr>
            </w:pPr>
            <w:r w:rsidRPr="006860E8">
              <w:rPr>
                <w:rFonts w:ascii="Arial" w:hAnsi="Arial" w:cs="Arial"/>
                <w:b/>
                <w:bCs/>
                <w:sz w:val="18"/>
                <w:szCs w:val="18"/>
              </w:rPr>
              <w:t> </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Arial Unicode" w:hAnsi="Arial Unicode"/>
                <w:b/>
                <w:bCs/>
                <w:sz w:val="18"/>
                <w:szCs w:val="18"/>
              </w:rPr>
            </w:pPr>
            <w:r w:rsidRPr="006860E8">
              <w:rPr>
                <w:rFonts w:ascii="Arial" w:hAnsi="Arial" w:cs="Arial"/>
                <w:b/>
                <w:bCs/>
                <w:sz w:val="18"/>
                <w:szCs w:val="18"/>
              </w:rPr>
              <w:t> </w:t>
            </w:r>
          </w:p>
        </w:tc>
        <w:tc>
          <w:tcPr>
            <w:tcW w:w="700" w:type="dxa"/>
            <w:tcBorders>
              <w:top w:val="nil"/>
              <w:left w:val="nil"/>
              <w:bottom w:val="single" w:sz="4" w:space="0" w:color="auto"/>
              <w:right w:val="single" w:sz="4" w:space="0" w:color="auto"/>
            </w:tcBorders>
            <w:shd w:val="clear" w:color="000000" w:fill="FFFFFF"/>
            <w:noWrap/>
            <w:vAlign w:val="bottom"/>
          </w:tcPr>
          <w:p w:rsidR="006860E8" w:rsidRPr="006860E8" w:rsidRDefault="006860E8" w:rsidP="006860E8">
            <w:pP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bottom"/>
          </w:tcPr>
          <w:p w:rsidR="006860E8" w:rsidRPr="006860E8" w:rsidRDefault="006860E8" w:rsidP="006860E8">
            <w:pPr>
              <w:jc w:val="right"/>
              <w:rPr>
                <w:rFonts w:ascii="Sylfaen" w:hAnsi="Sylfaen"/>
                <w:sz w:val="18"/>
                <w:szCs w:val="18"/>
              </w:rPr>
            </w:pPr>
          </w:p>
        </w:tc>
      </w:tr>
      <w:tr w:rsidR="006860E8" w:rsidRPr="006860E8" w:rsidTr="00FC276B">
        <w:trPr>
          <w:trHeight w:val="255"/>
        </w:trPr>
        <w:tc>
          <w:tcPr>
            <w:tcW w:w="360" w:type="dxa"/>
            <w:tcBorders>
              <w:top w:val="nil"/>
              <w:left w:val="double" w:sz="6" w:space="0" w:color="auto"/>
              <w:bottom w:val="single" w:sz="4" w:space="0" w:color="auto"/>
              <w:right w:val="single" w:sz="4" w:space="0" w:color="auto"/>
            </w:tcBorders>
            <w:shd w:val="clear" w:color="auto" w:fill="auto"/>
            <w:noWrap/>
            <w:hideMark/>
          </w:tcPr>
          <w:p w:rsidR="006860E8" w:rsidRPr="006860E8" w:rsidRDefault="006860E8" w:rsidP="006860E8">
            <w:pPr>
              <w:jc w:val="center"/>
              <w:rPr>
                <w:rFonts w:ascii="Sylfaen" w:hAnsi="Sylfaen"/>
                <w:sz w:val="18"/>
                <w:szCs w:val="18"/>
              </w:rPr>
            </w:pPr>
            <w:r w:rsidRPr="006860E8">
              <w:rPr>
                <w:rFonts w:ascii="Sylfaen" w:hAnsi="Sylfaen"/>
                <w:sz w:val="18"/>
                <w:szCs w:val="18"/>
              </w:rPr>
              <w:t> </w:t>
            </w:r>
          </w:p>
        </w:tc>
        <w:tc>
          <w:tcPr>
            <w:tcW w:w="6820" w:type="dxa"/>
            <w:tcBorders>
              <w:top w:val="nil"/>
              <w:left w:val="nil"/>
              <w:bottom w:val="single" w:sz="4" w:space="0" w:color="auto"/>
              <w:right w:val="single" w:sz="4" w:space="0" w:color="auto"/>
            </w:tcBorders>
            <w:shd w:val="clear" w:color="auto" w:fill="auto"/>
            <w:noWrap/>
            <w:vAlign w:val="center"/>
            <w:hideMark/>
          </w:tcPr>
          <w:p w:rsidR="006860E8" w:rsidRPr="006860E8" w:rsidRDefault="006860E8" w:rsidP="006860E8">
            <w:pPr>
              <w:rPr>
                <w:rFonts w:ascii="Sylfaen" w:hAnsi="Sylfaen"/>
                <w:sz w:val="16"/>
                <w:szCs w:val="16"/>
              </w:rPr>
            </w:pPr>
            <w:r w:rsidRPr="006860E8">
              <w:rPr>
                <w:rFonts w:ascii="Sylfaen" w:hAnsi="Sylfaen"/>
                <w:sz w:val="16"/>
                <w:szCs w:val="16"/>
              </w:rPr>
              <w:t>Շահույթ</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20"/>
                <w:szCs w:val="20"/>
              </w:rPr>
            </w:pPr>
            <w:r w:rsidRPr="006860E8">
              <w:rPr>
                <w:rFonts w:ascii="Sylfaen" w:hAnsi="Sylfaen"/>
                <w:sz w:val="20"/>
                <w:szCs w:val="20"/>
              </w:rPr>
              <w:t>%</w:t>
            </w:r>
          </w:p>
        </w:tc>
        <w:tc>
          <w:tcPr>
            <w:tcW w:w="720" w:type="dxa"/>
            <w:tcBorders>
              <w:top w:val="nil"/>
              <w:left w:val="nil"/>
              <w:bottom w:val="single" w:sz="4" w:space="0" w:color="auto"/>
              <w:right w:val="single" w:sz="4" w:space="0" w:color="auto"/>
            </w:tcBorders>
            <w:shd w:val="clear" w:color="auto" w:fill="auto"/>
            <w:noWrap/>
            <w:vAlign w:val="center"/>
            <w:hideMark/>
          </w:tcPr>
          <w:p w:rsidR="006860E8" w:rsidRPr="006860E8" w:rsidRDefault="006860E8" w:rsidP="006860E8">
            <w:pPr>
              <w:jc w:val="center"/>
              <w:rPr>
                <w:rFonts w:ascii="Sylfaen" w:hAnsi="Sylfaen"/>
              </w:rPr>
            </w:pPr>
            <w:r w:rsidRPr="006860E8">
              <w:rPr>
                <w:rFonts w:ascii="Sylfaen" w:hAnsi="Sylfaen"/>
              </w:rPr>
              <w:t> </w:t>
            </w:r>
          </w:p>
        </w:tc>
        <w:tc>
          <w:tcPr>
            <w:tcW w:w="700" w:type="dxa"/>
            <w:tcBorders>
              <w:top w:val="nil"/>
              <w:left w:val="nil"/>
              <w:bottom w:val="single" w:sz="4" w:space="0" w:color="auto"/>
              <w:right w:val="single" w:sz="4" w:space="0" w:color="auto"/>
            </w:tcBorders>
            <w:shd w:val="clear" w:color="auto" w:fill="auto"/>
            <w:noWrap/>
          </w:tcPr>
          <w:p w:rsidR="006860E8" w:rsidRPr="006860E8" w:rsidRDefault="006860E8" w:rsidP="006860E8">
            <w:pPr>
              <w:rPr>
                <w:rFonts w:ascii="Sylfaen" w:hAnsi="Sylfaen"/>
                <w:sz w:val="18"/>
                <w:szCs w:val="18"/>
              </w:rPr>
            </w:pPr>
          </w:p>
        </w:tc>
        <w:tc>
          <w:tcPr>
            <w:tcW w:w="680" w:type="dxa"/>
            <w:tcBorders>
              <w:top w:val="nil"/>
              <w:left w:val="nil"/>
              <w:bottom w:val="single" w:sz="4" w:space="0" w:color="auto"/>
              <w:right w:val="double" w:sz="6" w:space="0" w:color="auto"/>
            </w:tcBorders>
            <w:shd w:val="clear" w:color="auto" w:fill="auto"/>
            <w:noWrap/>
          </w:tcPr>
          <w:p w:rsidR="006860E8" w:rsidRPr="006860E8" w:rsidRDefault="006860E8" w:rsidP="006860E8">
            <w:pPr>
              <w:jc w:val="right"/>
              <w:rPr>
                <w:rFonts w:ascii="Sylfaen" w:hAnsi="Sylfaen"/>
                <w:sz w:val="18"/>
                <w:szCs w:val="18"/>
              </w:rPr>
            </w:pPr>
          </w:p>
        </w:tc>
      </w:tr>
      <w:tr w:rsidR="006860E8" w:rsidRPr="006860E8" w:rsidTr="00FC276B">
        <w:trPr>
          <w:trHeight w:val="255"/>
        </w:trPr>
        <w:tc>
          <w:tcPr>
            <w:tcW w:w="360" w:type="dxa"/>
            <w:tcBorders>
              <w:top w:val="nil"/>
              <w:left w:val="double" w:sz="6" w:space="0" w:color="auto"/>
              <w:bottom w:val="single" w:sz="4" w:space="0" w:color="auto"/>
              <w:right w:val="single" w:sz="4" w:space="0" w:color="auto"/>
            </w:tcBorders>
            <w:shd w:val="clear" w:color="auto" w:fill="auto"/>
            <w:noWrap/>
            <w:hideMark/>
          </w:tcPr>
          <w:p w:rsidR="006860E8" w:rsidRPr="006860E8" w:rsidRDefault="006860E8" w:rsidP="006860E8">
            <w:pPr>
              <w:jc w:val="center"/>
              <w:rPr>
                <w:rFonts w:ascii="Sylfaen" w:hAnsi="Sylfaen"/>
                <w:sz w:val="18"/>
                <w:szCs w:val="18"/>
              </w:rPr>
            </w:pPr>
            <w:r w:rsidRPr="006860E8">
              <w:rPr>
                <w:rFonts w:ascii="Sylfaen" w:hAnsi="Sylfaen"/>
                <w:sz w:val="18"/>
                <w:szCs w:val="18"/>
              </w:rPr>
              <w:t> </w:t>
            </w:r>
          </w:p>
        </w:tc>
        <w:tc>
          <w:tcPr>
            <w:tcW w:w="6820" w:type="dxa"/>
            <w:tcBorders>
              <w:top w:val="nil"/>
              <w:left w:val="nil"/>
              <w:bottom w:val="single" w:sz="4" w:space="0" w:color="auto"/>
              <w:right w:val="single" w:sz="4" w:space="0" w:color="auto"/>
            </w:tcBorders>
            <w:shd w:val="clear" w:color="auto" w:fill="auto"/>
            <w:noWrap/>
            <w:vAlign w:val="center"/>
            <w:hideMark/>
          </w:tcPr>
          <w:p w:rsidR="006860E8" w:rsidRPr="006860E8" w:rsidRDefault="006860E8" w:rsidP="006860E8">
            <w:pPr>
              <w:rPr>
                <w:rFonts w:ascii="Sylfaen" w:hAnsi="Sylfaen"/>
                <w:sz w:val="16"/>
                <w:szCs w:val="16"/>
              </w:rPr>
            </w:pPr>
            <w:r w:rsidRPr="006860E8">
              <w:rPr>
                <w:rFonts w:ascii="Sylfaen" w:hAnsi="Sylfaen"/>
                <w:sz w:val="16"/>
                <w:szCs w:val="16"/>
              </w:rPr>
              <w:t>Ընդամենը</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20"/>
                <w:szCs w:val="20"/>
              </w:rPr>
            </w:pPr>
            <w:r w:rsidRPr="006860E8">
              <w:rPr>
                <w:rFonts w:ascii="Sylfaen" w:hAnsi="Sylfaen"/>
                <w:sz w:val="20"/>
                <w:szCs w:val="20"/>
              </w:rPr>
              <w:t> </w:t>
            </w:r>
          </w:p>
        </w:tc>
        <w:tc>
          <w:tcPr>
            <w:tcW w:w="720" w:type="dxa"/>
            <w:tcBorders>
              <w:top w:val="nil"/>
              <w:left w:val="nil"/>
              <w:bottom w:val="single" w:sz="4" w:space="0" w:color="auto"/>
              <w:right w:val="single" w:sz="4" w:space="0" w:color="auto"/>
            </w:tcBorders>
            <w:shd w:val="clear" w:color="auto" w:fill="auto"/>
            <w:noWrap/>
            <w:vAlign w:val="center"/>
            <w:hideMark/>
          </w:tcPr>
          <w:p w:rsidR="006860E8" w:rsidRPr="006860E8" w:rsidRDefault="006860E8" w:rsidP="006860E8">
            <w:pPr>
              <w:jc w:val="center"/>
              <w:rPr>
                <w:rFonts w:ascii="Sylfaen" w:hAnsi="Sylfaen"/>
              </w:rPr>
            </w:pPr>
            <w:r w:rsidRPr="006860E8">
              <w:rPr>
                <w:rFonts w:ascii="Sylfaen" w:hAnsi="Sylfaen"/>
              </w:rPr>
              <w:t> </w:t>
            </w:r>
          </w:p>
        </w:tc>
        <w:tc>
          <w:tcPr>
            <w:tcW w:w="700" w:type="dxa"/>
            <w:tcBorders>
              <w:top w:val="nil"/>
              <w:left w:val="nil"/>
              <w:bottom w:val="single" w:sz="4" w:space="0" w:color="auto"/>
              <w:right w:val="single" w:sz="4" w:space="0" w:color="auto"/>
            </w:tcBorders>
            <w:shd w:val="clear" w:color="auto" w:fill="auto"/>
            <w:noWrap/>
          </w:tcPr>
          <w:p w:rsidR="006860E8" w:rsidRPr="006860E8" w:rsidRDefault="006860E8" w:rsidP="006860E8">
            <w:pPr>
              <w:rPr>
                <w:rFonts w:ascii="Sylfaen" w:hAnsi="Sylfaen"/>
                <w:sz w:val="18"/>
                <w:szCs w:val="18"/>
              </w:rPr>
            </w:pPr>
          </w:p>
        </w:tc>
        <w:tc>
          <w:tcPr>
            <w:tcW w:w="680" w:type="dxa"/>
            <w:tcBorders>
              <w:top w:val="nil"/>
              <w:left w:val="nil"/>
              <w:bottom w:val="single" w:sz="4" w:space="0" w:color="auto"/>
              <w:right w:val="double" w:sz="6" w:space="0" w:color="auto"/>
            </w:tcBorders>
            <w:shd w:val="clear" w:color="auto" w:fill="auto"/>
            <w:noWrap/>
          </w:tcPr>
          <w:p w:rsidR="006860E8" w:rsidRPr="006860E8" w:rsidRDefault="006860E8" w:rsidP="006860E8">
            <w:pPr>
              <w:jc w:val="right"/>
              <w:rPr>
                <w:rFonts w:ascii="Sylfaen" w:hAnsi="Sylfaen"/>
                <w:sz w:val="18"/>
                <w:szCs w:val="18"/>
              </w:rPr>
            </w:pPr>
          </w:p>
        </w:tc>
      </w:tr>
      <w:tr w:rsidR="006860E8" w:rsidRPr="006860E8" w:rsidTr="00FC276B">
        <w:trPr>
          <w:trHeight w:val="255"/>
        </w:trPr>
        <w:tc>
          <w:tcPr>
            <w:tcW w:w="360" w:type="dxa"/>
            <w:tcBorders>
              <w:top w:val="nil"/>
              <w:left w:val="double" w:sz="6" w:space="0" w:color="auto"/>
              <w:bottom w:val="single" w:sz="4" w:space="0" w:color="auto"/>
              <w:right w:val="single" w:sz="4" w:space="0" w:color="auto"/>
            </w:tcBorders>
            <w:shd w:val="clear" w:color="auto" w:fill="auto"/>
            <w:noWrap/>
            <w:hideMark/>
          </w:tcPr>
          <w:p w:rsidR="006860E8" w:rsidRPr="006860E8" w:rsidRDefault="006860E8" w:rsidP="006860E8">
            <w:pPr>
              <w:jc w:val="center"/>
              <w:rPr>
                <w:rFonts w:ascii="Sylfaen" w:hAnsi="Sylfaen"/>
                <w:sz w:val="18"/>
                <w:szCs w:val="18"/>
              </w:rPr>
            </w:pPr>
            <w:r w:rsidRPr="006860E8">
              <w:rPr>
                <w:rFonts w:ascii="Sylfaen" w:hAnsi="Sylfaen"/>
                <w:sz w:val="18"/>
                <w:szCs w:val="18"/>
              </w:rPr>
              <w:t> </w:t>
            </w:r>
          </w:p>
        </w:tc>
        <w:tc>
          <w:tcPr>
            <w:tcW w:w="6820" w:type="dxa"/>
            <w:tcBorders>
              <w:top w:val="nil"/>
              <w:left w:val="nil"/>
              <w:bottom w:val="single" w:sz="4" w:space="0" w:color="auto"/>
              <w:right w:val="single" w:sz="4" w:space="0" w:color="auto"/>
            </w:tcBorders>
            <w:shd w:val="clear" w:color="auto" w:fill="auto"/>
            <w:noWrap/>
            <w:vAlign w:val="center"/>
            <w:hideMark/>
          </w:tcPr>
          <w:p w:rsidR="006860E8" w:rsidRPr="006860E8" w:rsidRDefault="006860E8" w:rsidP="006860E8">
            <w:pPr>
              <w:rPr>
                <w:rFonts w:ascii="Sylfaen" w:hAnsi="Sylfaen"/>
                <w:sz w:val="16"/>
                <w:szCs w:val="16"/>
              </w:rPr>
            </w:pPr>
            <w:r w:rsidRPr="006860E8">
              <w:rPr>
                <w:rFonts w:ascii="Sylfaen" w:hAnsi="Sylfaen"/>
                <w:sz w:val="16"/>
                <w:szCs w:val="16"/>
              </w:rPr>
              <w:t>ԱԱՀ</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20"/>
                <w:szCs w:val="20"/>
              </w:rPr>
            </w:pPr>
            <w:r w:rsidRPr="006860E8">
              <w:rPr>
                <w:rFonts w:ascii="Sylfaen" w:hAnsi="Sylfaen"/>
                <w:sz w:val="20"/>
                <w:szCs w:val="20"/>
              </w:rPr>
              <w:t>20.0%</w:t>
            </w:r>
          </w:p>
        </w:tc>
        <w:tc>
          <w:tcPr>
            <w:tcW w:w="720" w:type="dxa"/>
            <w:tcBorders>
              <w:top w:val="nil"/>
              <w:left w:val="nil"/>
              <w:bottom w:val="single" w:sz="4" w:space="0" w:color="auto"/>
              <w:right w:val="single" w:sz="4" w:space="0" w:color="auto"/>
            </w:tcBorders>
            <w:shd w:val="clear" w:color="auto" w:fill="auto"/>
            <w:noWrap/>
            <w:vAlign w:val="center"/>
            <w:hideMark/>
          </w:tcPr>
          <w:p w:rsidR="006860E8" w:rsidRPr="006860E8" w:rsidRDefault="006860E8" w:rsidP="006860E8">
            <w:pPr>
              <w:jc w:val="center"/>
              <w:rPr>
                <w:rFonts w:ascii="Sylfaen" w:hAnsi="Sylfaen"/>
              </w:rPr>
            </w:pPr>
            <w:r w:rsidRPr="006860E8">
              <w:rPr>
                <w:rFonts w:ascii="Sylfaen" w:hAnsi="Sylfaen"/>
              </w:rPr>
              <w:t> </w:t>
            </w:r>
          </w:p>
        </w:tc>
        <w:tc>
          <w:tcPr>
            <w:tcW w:w="700" w:type="dxa"/>
            <w:tcBorders>
              <w:top w:val="nil"/>
              <w:left w:val="nil"/>
              <w:bottom w:val="single" w:sz="4" w:space="0" w:color="auto"/>
              <w:right w:val="single" w:sz="4" w:space="0" w:color="auto"/>
            </w:tcBorders>
            <w:shd w:val="clear" w:color="auto" w:fill="auto"/>
            <w:noWrap/>
          </w:tcPr>
          <w:p w:rsidR="006860E8" w:rsidRPr="006860E8" w:rsidRDefault="006860E8" w:rsidP="006860E8">
            <w:pPr>
              <w:rPr>
                <w:rFonts w:ascii="Sylfaen" w:hAnsi="Sylfaen"/>
                <w:sz w:val="18"/>
                <w:szCs w:val="18"/>
              </w:rPr>
            </w:pPr>
          </w:p>
        </w:tc>
        <w:tc>
          <w:tcPr>
            <w:tcW w:w="680" w:type="dxa"/>
            <w:tcBorders>
              <w:top w:val="nil"/>
              <w:left w:val="nil"/>
              <w:bottom w:val="single" w:sz="4" w:space="0" w:color="auto"/>
              <w:right w:val="double" w:sz="6" w:space="0" w:color="auto"/>
            </w:tcBorders>
            <w:shd w:val="clear" w:color="auto" w:fill="auto"/>
            <w:noWrap/>
          </w:tcPr>
          <w:p w:rsidR="006860E8" w:rsidRPr="006860E8" w:rsidRDefault="006860E8" w:rsidP="006860E8">
            <w:pPr>
              <w:jc w:val="right"/>
              <w:rPr>
                <w:rFonts w:ascii="Sylfaen" w:hAnsi="Sylfaen"/>
                <w:sz w:val="18"/>
                <w:szCs w:val="18"/>
              </w:rPr>
            </w:pPr>
          </w:p>
        </w:tc>
      </w:tr>
      <w:tr w:rsidR="006860E8" w:rsidRPr="006860E8" w:rsidTr="00FC276B">
        <w:trPr>
          <w:trHeight w:val="255"/>
        </w:trPr>
        <w:tc>
          <w:tcPr>
            <w:tcW w:w="360" w:type="dxa"/>
            <w:tcBorders>
              <w:top w:val="nil"/>
              <w:left w:val="double" w:sz="6" w:space="0" w:color="auto"/>
              <w:bottom w:val="single" w:sz="4" w:space="0" w:color="auto"/>
              <w:right w:val="single" w:sz="4" w:space="0" w:color="auto"/>
            </w:tcBorders>
            <w:shd w:val="clear" w:color="auto" w:fill="auto"/>
            <w:noWrap/>
            <w:hideMark/>
          </w:tcPr>
          <w:p w:rsidR="006860E8" w:rsidRPr="006860E8" w:rsidRDefault="006860E8" w:rsidP="006860E8">
            <w:pPr>
              <w:jc w:val="center"/>
              <w:rPr>
                <w:rFonts w:ascii="Sylfaen" w:hAnsi="Sylfaen"/>
                <w:sz w:val="18"/>
                <w:szCs w:val="18"/>
              </w:rPr>
            </w:pPr>
            <w:r w:rsidRPr="006860E8">
              <w:rPr>
                <w:rFonts w:ascii="Sylfaen" w:hAnsi="Sylfaen"/>
                <w:sz w:val="18"/>
                <w:szCs w:val="18"/>
              </w:rPr>
              <w:t> </w:t>
            </w:r>
          </w:p>
        </w:tc>
        <w:tc>
          <w:tcPr>
            <w:tcW w:w="6820" w:type="dxa"/>
            <w:tcBorders>
              <w:top w:val="nil"/>
              <w:left w:val="nil"/>
              <w:bottom w:val="single" w:sz="4" w:space="0" w:color="auto"/>
              <w:right w:val="single" w:sz="4" w:space="0" w:color="auto"/>
            </w:tcBorders>
            <w:shd w:val="clear" w:color="auto" w:fill="auto"/>
            <w:noWrap/>
            <w:vAlign w:val="center"/>
            <w:hideMark/>
          </w:tcPr>
          <w:p w:rsidR="006860E8" w:rsidRPr="006860E8" w:rsidRDefault="006860E8" w:rsidP="006860E8">
            <w:pPr>
              <w:rPr>
                <w:rFonts w:ascii="Sylfaen" w:hAnsi="Sylfaen"/>
                <w:sz w:val="16"/>
                <w:szCs w:val="16"/>
              </w:rPr>
            </w:pPr>
            <w:r w:rsidRPr="006860E8">
              <w:rPr>
                <w:rFonts w:ascii="Sylfaen" w:hAnsi="Sylfaen"/>
                <w:sz w:val="16"/>
                <w:szCs w:val="16"/>
              </w:rPr>
              <w:t>Ընդամենը</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rPr>
            </w:pPr>
            <w:r w:rsidRPr="006860E8">
              <w:rPr>
                <w:rFonts w:ascii="Sylfaen" w:hAnsi="Sylfaen"/>
              </w:rPr>
              <w:t> </w:t>
            </w:r>
          </w:p>
        </w:tc>
        <w:tc>
          <w:tcPr>
            <w:tcW w:w="720" w:type="dxa"/>
            <w:tcBorders>
              <w:top w:val="nil"/>
              <w:left w:val="nil"/>
              <w:bottom w:val="single" w:sz="4" w:space="0" w:color="auto"/>
              <w:right w:val="single" w:sz="4" w:space="0" w:color="auto"/>
            </w:tcBorders>
            <w:shd w:val="clear" w:color="auto" w:fill="auto"/>
            <w:noWrap/>
            <w:vAlign w:val="center"/>
            <w:hideMark/>
          </w:tcPr>
          <w:p w:rsidR="006860E8" w:rsidRPr="006860E8" w:rsidRDefault="006860E8" w:rsidP="006860E8">
            <w:pPr>
              <w:jc w:val="center"/>
              <w:rPr>
                <w:rFonts w:ascii="Sylfaen" w:hAnsi="Sylfaen"/>
              </w:rPr>
            </w:pPr>
            <w:r w:rsidRPr="006860E8">
              <w:rPr>
                <w:rFonts w:ascii="Sylfaen" w:hAnsi="Sylfaen"/>
              </w:rPr>
              <w:t> </w:t>
            </w:r>
          </w:p>
        </w:tc>
        <w:tc>
          <w:tcPr>
            <w:tcW w:w="700" w:type="dxa"/>
            <w:tcBorders>
              <w:top w:val="nil"/>
              <w:left w:val="nil"/>
              <w:bottom w:val="single" w:sz="4" w:space="0" w:color="auto"/>
              <w:right w:val="single" w:sz="4" w:space="0" w:color="auto"/>
            </w:tcBorders>
            <w:shd w:val="clear" w:color="auto" w:fill="auto"/>
            <w:noWrap/>
          </w:tcPr>
          <w:p w:rsidR="006860E8" w:rsidRPr="006860E8" w:rsidRDefault="006860E8" w:rsidP="006860E8">
            <w:pPr>
              <w:rPr>
                <w:rFonts w:ascii="Sylfaen" w:hAnsi="Sylfaen"/>
                <w:sz w:val="18"/>
                <w:szCs w:val="18"/>
              </w:rPr>
            </w:pPr>
          </w:p>
        </w:tc>
        <w:tc>
          <w:tcPr>
            <w:tcW w:w="680" w:type="dxa"/>
            <w:tcBorders>
              <w:top w:val="nil"/>
              <w:left w:val="nil"/>
              <w:bottom w:val="single" w:sz="4" w:space="0" w:color="auto"/>
              <w:right w:val="double" w:sz="6" w:space="0" w:color="auto"/>
            </w:tcBorders>
            <w:shd w:val="clear" w:color="auto" w:fill="auto"/>
            <w:noWrap/>
          </w:tcPr>
          <w:p w:rsidR="006860E8" w:rsidRPr="006860E8" w:rsidRDefault="006860E8" w:rsidP="006860E8">
            <w:pPr>
              <w:jc w:val="right"/>
              <w:rPr>
                <w:rFonts w:ascii="Sylfaen" w:hAnsi="Sylfaen"/>
                <w:sz w:val="18"/>
                <w:szCs w:val="18"/>
              </w:rPr>
            </w:pPr>
          </w:p>
        </w:tc>
      </w:tr>
      <w:tr w:rsidR="006860E8" w:rsidRPr="006860E8" w:rsidTr="00FC276B">
        <w:trPr>
          <w:trHeight w:val="255"/>
        </w:trPr>
        <w:tc>
          <w:tcPr>
            <w:tcW w:w="360" w:type="dxa"/>
            <w:tcBorders>
              <w:top w:val="nil"/>
              <w:left w:val="double" w:sz="6" w:space="0" w:color="auto"/>
              <w:bottom w:val="double" w:sz="6" w:space="0" w:color="auto"/>
              <w:right w:val="single" w:sz="4" w:space="0" w:color="auto"/>
            </w:tcBorders>
            <w:shd w:val="clear" w:color="auto" w:fill="auto"/>
            <w:noWrap/>
            <w:vAlign w:val="center"/>
            <w:hideMark/>
          </w:tcPr>
          <w:p w:rsidR="006860E8" w:rsidRPr="006860E8" w:rsidRDefault="006860E8" w:rsidP="006860E8">
            <w:pPr>
              <w:jc w:val="right"/>
              <w:rPr>
                <w:rFonts w:ascii="Sylfaen" w:hAnsi="Sylfaen"/>
                <w:b/>
                <w:bCs/>
                <w:sz w:val="20"/>
                <w:szCs w:val="20"/>
              </w:rPr>
            </w:pPr>
            <w:r w:rsidRPr="006860E8">
              <w:rPr>
                <w:rFonts w:ascii="Sylfaen" w:hAnsi="Sylfaen"/>
                <w:b/>
                <w:bCs/>
                <w:sz w:val="20"/>
                <w:szCs w:val="20"/>
              </w:rPr>
              <w:t> </w:t>
            </w:r>
          </w:p>
        </w:tc>
        <w:tc>
          <w:tcPr>
            <w:tcW w:w="6820" w:type="dxa"/>
            <w:tcBorders>
              <w:top w:val="nil"/>
              <w:left w:val="nil"/>
              <w:bottom w:val="double" w:sz="6" w:space="0" w:color="auto"/>
              <w:right w:val="single" w:sz="4" w:space="0" w:color="auto"/>
            </w:tcBorders>
            <w:shd w:val="clear" w:color="auto" w:fill="auto"/>
            <w:noWrap/>
            <w:vAlign w:val="center"/>
            <w:hideMark/>
          </w:tcPr>
          <w:p w:rsidR="006860E8" w:rsidRPr="006860E8" w:rsidRDefault="006860E8" w:rsidP="006860E8">
            <w:pPr>
              <w:rPr>
                <w:rFonts w:ascii="Sylfaen" w:hAnsi="Sylfaen"/>
                <w:b/>
                <w:bCs/>
                <w:sz w:val="16"/>
                <w:szCs w:val="16"/>
              </w:rPr>
            </w:pPr>
            <w:r w:rsidRPr="006860E8">
              <w:rPr>
                <w:rFonts w:ascii="Sylfaen" w:hAnsi="Sylfaen"/>
                <w:b/>
                <w:bCs/>
                <w:sz w:val="16"/>
                <w:szCs w:val="16"/>
              </w:rPr>
              <w:t xml:space="preserve">Ընդամենը </w:t>
            </w:r>
          </w:p>
        </w:tc>
        <w:tc>
          <w:tcPr>
            <w:tcW w:w="700" w:type="dxa"/>
            <w:tcBorders>
              <w:top w:val="nil"/>
              <w:left w:val="nil"/>
              <w:bottom w:val="double" w:sz="6" w:space="0" w:color="auto"/>
              <w:right w:val="single" w:sz="4" w:space="0" w:color="auto"/>
            </w:tcBorders>
            <w:shd w:val="clear" w:color="000000" w:fill="FFFFFF"/>
            <w:noWrap/>
            <w:vAlign w:val="center"/>
            <w:hideMark/>
          </w:tcPr>
          <w:p w:rsidR="006860E8" w:rsidRPr="006860E8" w:rsidRDefault="006860E8" w:rsidP="006860E8">
            <w:pPr>
              <w:jc w:val="right"/>
              <w:rPr>
                <w:rFonts w:ascii="Sylfaen" w:hAnsi="Sylfaen"/>
                <w:b/>
                <w:bCs/>
              </w:rPr>
            </w:pPr>
            <w:r w:rsidRPr="006860E8">
              <w:rPr>
                <w:rFonts w:ascii="Sylfaen" w:hAnsi="Sylfaen"/>
                <w:b/>
                <w:bCs/>
              </w:rPr>
              <w:t> </w:t>
            </w:r>
          </w:p>
        </w:tc>
        <w:tc>
          <w:tcPr>
            <w:tcW w:w="720" w:type="dxa"/>
            <w:tcBorders>
              <w:top w:val="nil"/>
              <w:left w:val="nil"/>
              <w:bottom w:val="double" w:sz="6" w:space="0" w:color="auto"/>
              <w:right w:val="single" w:sz="4" w:space="0" w:color="auto"/>
            </w:tcBorders>
            <w:shd w:val="clear" w:color="auto" w:fill="auto"/>
            <w:noWrap/>
            <w:vAlign w:val="center"/>
            <w:hideMark/>
          </w:tcPr>
          <w:p w:rsidR="006860E8" w:rsidRPr="006860E8" w:rsidRDefault="006860E8" w:rsidP="006860E8">
            <w:pPr>
              <w:jc w:val="right"/>
              <w:rPr>
                <w:rFonts w:ascii="Sylfaen" w:hAnsi="Sylfaen"/>
                <w:b/>
                <w:bCs/>
              </w:rPr>
            </w:pPr>
            <w:r w:rsidRPr="006860E8">
              <w:rPr>
                <w:rFonts w:ascii="Sylfaen" w:hAnsi="Sylfaen"/>
                <w:b/>
                <w:bCs/>
              </w:rPr>
              <w:t> </w:t>
            </w:r>
          </w:p>
        </w:tc>
        <w:tc>
          <w:tcPr>
            <w:tcW w:w="700" w:type="dxa"/>
            <w:tcBorders>
              <w:top w:val="nil"/>
              <w:left w:val="nil"/>
              <w:bottom w:val="double" w:sz="6" w:space="0" w:color="auto"/>
              <w:right w:val="single" w:sz="4" w:space="0" w:color="auto"/>
            </w:tcBorders>
            <w:shd w:val="clear" w:color="auto" w:fill="auto"/>
            <w:noWrap/>
          </w:tcPr>
          <w:p w:rsidR="006860E8" w:rsidRPr="006860E8" w:rsidRDefault="006860E8" w:rsidP="006860E8">
            <w:pPr>
              <w:rPr>
                <w:rFonts w:ascii="Sylfaen" w:hAnsi="Sylfaen"/>
                <w:sz w:val="18"/>
                <w:szCs w:val="18"/>
              </w:rPr>
            </w:pPr>
          </w:p>
        </w:tc>
        <w:tc>
          <w:tcPr>
            <w:tcW w:w="680" w:type="dxa"/>
            <w:tcBorders>
              <w:top w:val="nil"/>
              <w:left w:val="nil"/>
              <w:bottom w:val="double" w:sz="6" w:space="0" w:color="auto"/>
              <w:right w:val="double" w:sz="6" w:space="0" w:color="auto"/>
            </w:tcBorders>
            <w:shd w:val="clear" w:color="auto" w:fill="auto"/>
            <w:noWrap/>
          </w:tcPr>
          <w:p w:rsidR="006860E8" w:rsidRPr="006860E8" w:rsidRDefault="006860E8" w:rsidP="006860E8">
            <w:pPr>
              <w:jc w:val="right"/>
              <w:rPr>
                <w:rFonts w:ascii="Sylfaen" w:hAnsi="Sylfaen"/>
                <w:sz w:val="18"/>
                <w:szCs w:val="18"/>
              </w:rPr>
            </w:pPr>
          </w:p>
        </w:tc>
      </w:tr>
    </w:tbl>
    <w:p w:rsidR="00B44C1E" w:rsidRDefault="00B44C1E" w:rsidP="00B44C1E">
      <w:pPr>
        <w:tabs>
          <w:tab w:val="left" w:pos="290"/>
        </w:tabs>
        <w:rPr>
          <w:rFonts w:ascii="Sylfaen" w:hAnsi="Sylfaen"/>
          <w:b/>
          <w:sz w:val="22"/>
          <w:szCs w:val="22"/>
        </w:rPr>
      </w:pPr>
    </w:p>
    <w:p w:rsidR="00FC276B" w:rsidRDefault="00FC276B" w:rsidP="00B44C1E">
      <w:pPr>
        <w:tabs>
          <w:tab w:val="left" w:pos="290"/>
        </w:tabs>
        <w:rPr>
          <w:rFonts w:ascii="Sylfaen" w:hAnsi="Sylfaen"/>
          <w:b/>
          <w:sz w:val="22"/>
          <w:szCs w:val="22"/>
        </w:rPr>
      </w:pPr>
    </w:p>
    <w:p w:rsidR="00364311" w:rsidRDefault="00364311" w:rsidP="00E7161D">
      <w:pPr>
        <w:jc w:val="center"/>
        <w:rPr>
          <w:rFonts w:ascii="Sylfaen" w:hAnsi="Sylfaen" w:cs="Sylfaen"/>
          <w:b/>
          <w:sz w:val="22"/>
          <w:szCs w:val="22"/>
          <w:lang w:val="nl-NL"/>
        </w:rPr>
      </w:pPr>
      <w:r>
        <w:rPr>
          <w:rFonts w:ascii="Sylfaen" w:hAnsi="Sylfaen"/>
          <w:b/>
          <w:sz w:val="22"/>
          <w:szCs w:val="22"/>
        </w:rPr>
        <w:lastRenderedPageBreak/>
        <w:t xml:space="preserve">*- նշված աշխատանքների նյութերը տրամադրվում են </w:t>
      </w:r>
      <w:r w:rsidRPr="00364311">
        <w:rPr>
          <w:rFonts w:ascii="Sylfaen" w:hAnsi="Sylfaen" w:cs="Sylfaen"/>
          <w:b/>
          <w:sz w:val="22"/>
          <w:szCs w:val="22"/>
          <w:lang w:val="nl-NL"/>
        </w:rPr>
        <w:t>«</w:t>
      </w:r>
      <w:r w:rsidRPr="00364311">
        <w:rPr>
          <w:rFonts w:ascii="Sylfaen" w:hAnsi="Sylfaen" w:cs="Sylfaen"/>
          <w:b/>
          <w:sz w:val="22"/>
          <w:szCs w:val="22"/>
          <w:lang w:val="hy-AM"/>
        </w:rPr>
        <w:t>Գազպրոմ Արմենիա</w:t>
      </w:r>
      <w:proofErr w:type="gramStart"/>
      <w:r w:rsidRPr="00364311">
        <w:rPr>
          <w:rFonts w:ascii="Sylfaen" w:hAnsi="Sylfaen" w:cs="Sylfaen"/>
          <w:b/>
          <w:sz w:val="22"/>
          <w:szCs w:val="22"/>
          <w:lang w:val="nl-NL"/>
        </w:rPr>
        <w:t>»  ՓԲԸ</w:t>
      </w:r>
      <w:proofErr w:type="gramEnd"/>
      <w:r>
        <w:rPr>
          <w:rFonts w:ascii="Sylfaen" w:hAnsi="Sylfaen" w:cs="Sylfaen"/>
          <w:b/>
          <w:sz w:val="22"/>
          <w:szCs w:val="22"/>
          <w:lang w:val="nl-NL"/>
        </w:rPr>
        <w:t>-ի կողմից ներքոհիշյալ չափով:</w:t>
      </w:r>
    </w:p>
    <w:tbl>
      <w:tblPr>
        <w:tblStyle w:val="TableGrid"/>
        <w:tblW w:w="10728" w:type="dxa"/>
        <w:tblLook w:val="04A0" w:firstRow="1" w:lastRow="0" w:firstColumn="1" w:lastColumn="0" w:noHBand="0" w:noVBand="1"/>
      </w:tblPr>
      <w:tblGrid>
        <w:gridCol w:w="7619"/>
        <w:gridCol w:w="1376"/>
        <w:gridCol w:w="1733"/>
      </w:tblGrid>
      <w:tr w:rsidR="00DB37B6" w:rsidTr="000D6D0B">
        <w:tc>
          <w:tcPr>
            <w:tcW w:w="7619" w:type="dxa"/>
            <w:tcBorders>
              <w:top w:val="single" w:sz="18" w:space="0" w:color="auto"/>
              <w:left w:val="single" w:sz="18" w:space="0" w:color="auto"/>
            </w:tcBorders>
          </w:tcPr>
          <w:p w:rsidR="00DB37B6" w:rsidRDefault="00DB37B6" w:rsidP="00DB37B6">
            <w:pPr>
              <w:jc w:val="center"/>
              <w:rPr>
                <w:rFonts w:ascii="Sylfaen" w:hAnsi="Sylfaen"/>
                <w:b/>
                <w:sz w:val="20"/>
                <w:lang w:val="af-ZA"/>
              </w:rPr>
            </w:pPr>
            <w:r>
              <w:rPr>
                <w:rFonts w:ascii="Sylfaen" w:hAnsi="Sylfaen"/>
                <w:b/>
                <w:sz w:val="20"/>
                <w:lang w:val="af-ZA"/>
              </w:rPr>
              <w:t>Հատկացվող նյութի անվանումը</w:t>
            </w:r>
          </w:p>
        </w:tc>
        <w:tc>
          <w:tcPr>
            <w:tcW w:w="1376" w:type="dxa"/>
            <w:tcBorders>
              <w:top w:val="single" w:sz="18" w:space="0" w:color="auto"/>
            </w:tcBorders>
          </w:tcPr>
          <w:p w:rsidR="00DB37B6" w:rsidRDefault="00DB37B6" w:rsidP="00FD6988">
            <w:pPr>
              <w:jc w:val="center"/>
              <w:rPr>
                <w:rFonts w:ascii="Sylfaen" w:hAnsi="Sylfaen"/>
                <w:b/>
                <w:sz w:val="20"/>
                <w:lang w:val="af-ZA"/>
              </w:rPr>
            </w:pPr>
            <w:r>
              <w:rPr>
                <w:rFonts w:ascii="Sylfaen" w:hAnsi="Sylfaen"/>
                <w:b/>
                <w:sz w:val="20"/>
                <w:lang w:val="af-ZA"/>
              </w:rPr>
              <w:t>Չափման միավորը</w:t>
            </w:r>
          </w:p>
        </w:tc>
        <w:tc>
          <w:tcPr>
            <w:tcW w:w="1733" w:type="dxa"/>
            <w:tcBorders>
              <w:top w:val="single" w:sz="18" w:space="0" w:color="auto"/>
              <w:right w:val="single" w:sz="18" w:space="0" w:color="auto"/>
            </w:tcBorders>
          </w:tcPr>
          <w:p w:rsidR="00DB37B6" w:rsidRDefault="00DB37B6" w:rsidP="00DB37B6">
            <w:pPr>
              <w:jc w:val="center"/>
              <w:rPr>
                <w:rFonts w:ascii="Sylfaen" w:hAnsi="Sylfaen"/>
                <w:b/>
                <w:sz w:val="20"/>
                <w:lang w:val="af-ZA"/>
              </w:rPr>
            </w:pPr>
            <w:r>
              <w:rPr>
                <w:rFonts w:ascii="Sylfaen" w:hAnsi="Sylfaen"/>
                <w:b/>
                <w:sz w:val="20"/>
                <w:lang w:val="af-ZA"/>
              </w:rPr>
              <w:t>Քանակ</w:t>
            </w:r>
          </w:p>
        </w:tc>
      </w:tr>
      <w:tr w:rsidR="00DB37B6" w:rsidTr="000D6D0B">
        <w:tc>
          <w:tcPr>
            <w:tcW w:w="7619" w:type="dxa"/>
            <w:tcBorders>
              <w:left w:val="single" w:sz="18" w:space="0" w:color="auto"/>
            </w:tcBorders>
          </w:tcPr>
          <w:p w:rsidR="00DB37B6" w:rsidRPr="00DB37B6" w:rsidRDefault="00FD6988" w:rsidP="00FC276B">
            <w:pPr>
              <w:jc w:val="both"/>
              <w:rPr>
                <w:rFonts w:ascii="Sylfaen" w:hAnsi="Sylfaen"/>
                <w:sz w:val="20"/>
                <w:lang w:val="af-ZA"/>
              </w:rPr>
            </w:pPr>
            <w:r>
              <w:rPr>
                <w:rFonts w:ascii="Sylfaen" w:hAnsi="Sylfaen"/>
                <w:sz w:val="20"/>
                <w:lang w:val="af-ZA"/>
              </w:rPr>
              <w:t>*</w:t>
            </w:r>
            <w:r w:rsidR="00FC276B">
              <w:rPr>
                <w:rFonts w:ascii="Sylfaen" w:hAnsi="Sylfaen"/>
                <w:sz w:val="20"/>
                <w:lang w:val="af-ZA"/>
              </w:rPr>
              <w:t>Արմունկ 90 աստիճան անկար 159*6մմ 0.3ՄՊա</w:t>
            </w:r>
          </w:p>
        </w:tc>
        <w:tc>
          <w:tcPr>
            <w:tcW w:w="1376" w:type="dxa"/>
          </w:tcPr>
          <w:p w:rsidR="00DB37B6" w:rsidRDefault="00FC276B" w:rsidP="00FD6988">
            <w:pPr>
              <w:jc w:val="center"/>
              <w:rPr>
                <w:rFonts w:ascii="Sylfaen" w:hAnsi="Sylfaen"/>
                <w:b/>
                <w:sz w:val="20"/>
                <w:lang w:val="af-ZA"/>
              </w:rPr>
            </w:pPr>
            <w:r>
              <w:rPr>
                <w:rFonts w:ascii="Sylfaen" w:hAnsi="Sylfaen"/>
                <w:b/>
                <w:sz w:val="20"/>
                <w:lang w:val="af-ZA"/>
              </w:rPr>
              <w:t>Հատ/կգ</w:t>
            </w:r>
          </w:p>
        </w:tc>
        <w:tc>
          <w:tcPr>
            <w:tcW w:w="1733" w:type="dxa"/>
            <w:tcBorders>
              <w:right w:val="single" w:sz="18" w:space="0" w:color="auto"/>
            </w:tcBorders>
          </w:tcPr>
          <w:p w:rsidR="00DB37B6" w:rsidRDefault="00FC276B" w:rsidP="00DC0F6C">
            <w:pPr>
              <w:jc w:val="center"/>
              <w:rPr>
                <w:rFonts w:ascii="Sylfaen" w:hAnsi="Sylfaen"/>
                <w:b/>
                <w:sz w:val="20"/>
                <w:lang w:val="af-ZA"/>
              </w:rPr>
            </w:pPr>
            <w:r>
              <w:rPr>
                <w:rFonts w:ascii="Sylfaen" w:hAnsi="Sylfaen"/>
                <w:b/>
                <w:sz w:val="20"/>
                <w:lang w:val="af-ZA"/>
              </w:rPr>
              <w:t>18/151.2</w:t>
            </w:r>
          </w:p>
        </w:tc>
      </w:tr>
      <w:tr w:rsidR="00DB37B6" w:rsidTr="00975A74">
        <w:trPr>
          <w:trHeight w:val="324"/>
        </w:trPr>
        <w:tc>
          <w:tcPr>
            <w:tcW w:w="7619" w:type="dxa"/>
            <w:tcBorders>
              <w:left w:val="single" w:sz="18" w:space="0" w:color="auto"/>
            </w:tcBorders>
          </w:tcPr>
          <w:p w:rsidR="00DB37B6" w:rsidRPr="00DB37B6" w:rsidRDefault="00975A74" w:rsidP="00FD6988">
            <w:pPr>
              <w:tabs>
                <w:tab w:val="left" w:pos="2492"/>
              </w:tabs>
              <w:jc w:val="both"/>
              <w:rPr>
                <w:rFonts w:ascii="Sylfaen" w:hAnsi="Sylfaen"/>
                <w:sz w:val="20"/>
                <w:lang w:val="af-ZA"/>
              </w:rPr>
            </w:pPr>
            <w:r>
              <w:rPr>
                <w:rFonts w:ascii="Sylfaen" w:hAnsi="Sylfaen"/>
                <w:sz w:val="20"/>
                <w:lang w:val="af-ZA"/>
              </w:rPr>
              <w:t>*</w:t>
            </w:r>
            <w:r w:rsidR="00FD6988">
              <w:rPr>
                <w:rFonts w:ascii="Sylfaen" w:hAnsi="Sylfaen"/>
                <w:sz w:val="20"/>
                <w:lang w:val="af-ZA"/>
              </w:rPr>
              <w:t>Խողովակ պողպատյա էլեկտրաեռակցվող ուղղակարի d=159*4.5մմ</w:t>
            </w:r>
          </w:p>
        </w:tc>
        <w:tc>
          <w:tcPr>
            <w:tcW w:w="1376" w:type="dxa"/>
          </w:tcPr>
          <w:p w:rsidR="00DB37B6" w:rsidRDefault="00FD6988" w:rsidP="00FD6988">
            <w:pPr>
              <w:jc w:val="center"/>
              <w:rPr>
                <w:rFonts w:ascii="Sylfaen" w:hAnsi="Sylfaen"/>
                <w:b/>
                <w:sz w:val="20"/>
                <w:lang w:val="af-ZA"/>
              </w:rPr>
            </w:pPr>
            <w:r>
              <w:rPr>
                <w:rFonts w:ascii="Sylfaen" w:hAnsi="Sylfaen"/>
                <w:b/>
                <w:sz w:val="20"/>
                <w:lang w:val="af-ZA"/>
              </w:rPr>
              <w:t>մ</w:t>
            </w:r>
          </w:p>
        </w:tc>
        <w:tc>
          <w:tcPr>
            <w:tcW w:w="1733" w:type="dxa"/>
            <w:tcBorders>
              <w:right w:val="single" w:sz="18" w:space="0" w:color="auto"/>
            </w:tcBorders>
          </w:tcPr>
          <w:p w:rsidR="00DB37B6" w:rsidRDefault="00FC276B" w:rsidP="00DC0F6C">
            <w:pPr>
              <w:jc w:val="center"/>
              <w:rPr>
                <w:rFonts w:ascii="Sylfaen" w:hAnsi="Sylfaen"/>
                <w:b/>
                <w:sz w:val="20"/>
                <w:lang w:val="af-ZA"/>
              </w:rPr>
            </w:pPr>
            <w:r>
              <w:rPr>
                <w:rFonts w:ascii="Sylfaen" w:hAnsi="Sylfaen"/>
                <w:b/>
                <w:sz w:val="20"/>
                <w:lang w:val="af-ZA"/>
              </w:rPr>
              <w:t>554.50</w:t>
            </w:r>
          </w:p>
        </w:tc>
      </w:tr>
    </w:tbl>
    <w:p w:rsidR="009D33F8" w:rsidRDefault="009D33F8" w:rsidP="009D33F8">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DB37B6" w:rsidRDefault="00DB37B6" w:rsidP="00E7161D">
      <w:pPr>
        <w:jc w:val="center"/>
        <w:rPr>
          <w:rFonts w:ascii="Sylfaen" w:hAnsi="Sylfaen"/>
          <w:b/>
          <w:sz w:val="16"/>
          <w:szCs w:val="16"/>
        </w:rPr>
      </w:pPr>
    </w:p>
    <w:p w:rsidR="005A5D42" w:rsidRDefault="005A5D42" w:rsidP="00E7161D">
      <w:pPr>
        <w:jc w:val="center"/>
        <w:rPr>
          <w:rFonts w:ascii="Sylfaen" w:hAnsi="Sylfaen"/>
          <w:b/>
          <w:sz w:val="16"/>
          <w:szCs w:val="16"/>
        </w:rPr>
      </w:pPr>
      <w:r w:rsidRPr="0036470E">
        <w:rPr>
          <w:rFonts w:ascii="Sylfaen" w:hAnsi="Sylfaen"/>
          <w:b/>
          <w:sz w:val="16"/>
          <w:szCs w:val="16"/>
          <w:lang w:val="hy-AM"/>
        </w:rPr>
        <w:t>Վավերապայմաններ</w:t>
      </w:r>
    </w:p>
    <w:p w:rsidR="00501002" w:rsidRPr="00501002" w:rsidRDefault="00501002" w:rsidP="00E7161D">
      <w:pPr>
        <w:jc w:val="center"/>
        <w:rPr>
          <w:rFonts w:ascii="Sylfaen" w:hAnsi="Sylfaen"/>
          <w:b/>
          <w:sz w:val="16"/>
          <w:szCs w:val="16"/>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A138F1" w:rsidRDefault="00A138F1" w:rsidP="00E7161D">
      <w:pPr>
        <w:jc w:val="center"/>
        <w:rPr>
          <w:rFonts w:ascii="Sylfaen" w:hAnsi="Sylfaen"/>
          <w:sz w:val="16"/>
          <w:szCs w:val="16"/>
        </w:rPr>
      </w:pPr>
    </w:p>
    <w:p w:rsidR="005A5D42" w:rsidRPr="0036470E" w:rsidRDefault="00EC61F5" w:rsidP="003A26BA">
      <w:pPr>
        <w:jc w:val="both"/>
        <w:rPr>
          <w:rFonts w:ascii="Sylfaen" w:hAnsi="Sylfaen"/>
          <w:sz w:val="16"/>
          <w:szCs w:val="16"/>
          <w:lang w:val="hy-AM"/>
        </w:rPr>
      </w:pPr>
      <w:r>
        <w:rPr>
          <w:rFonts w:ascii="Sylfaen" w:hAnsi="Sylfaen"/>
          <w:sz w:val="16"/>
          <w:szCs w:val="16"/>
        </w:rPr>
        <w:t xml:space="preserve">                                        </w:t>
      </w:r>
      <w:r w:rsidR="005A5D42" w:rsidRPr="0036470E">
        <w:rPr>
          <w:rFonts w:ascii="Sylfaen" w:hAnsi="Sylfaen"/>
          <w:sz w:val="16"/>
          <w:szCs w:val="16"/>
          <w:lang w:val="hy-AM"/>
        </w:rPr>
        <w:t xml:space="preserve">______________________________________________ </w:t>
      </w:r>
      <w:r w:rsidR="005A5D42" w:rsidRPr="0036470E">
        <w:rPr>
          <w:rFonts w:ascii="Sylfaen" w:hAnsi="Sylfaen"/>
          <w:sz w:val="16"/>
          <w:szCs w:val="16"/>
          <w:lang w:val="hy-AM"/>
        </w:rPr>
        <w:tab/>
        <w:t xml:space="preserve">            _____________ </w:t>
      </w:r>
    </w:p>
    <w:p w:rsidR="00EC61F5" w:rsidRDefault="00EC61F5" w:rsidP="00180CC5">
      <w:pPr>
        <w:jc w:val="both"/>
        <w:rPr>
          <w:rFonts w:ascii="Sylfaen" w:hAnsi="Sylfaen"/>
          <w:sz w:val="16"/>
          <w:szCs w:val="16"/>
        </w:rPr>
      </w:pPr>
      <w:r>
        <w:rPr>
          <w:rFonts w:ascii="Sylfaen" w:hAnsi="Sylfaen"/>
          <w:sz w:val="16"/>
          <w:szCs w:val="16"/>
        </w:rPr>
        <w:t xml:space="preserve">                                       </w:t>
      </w:r>
      <w:r w:rsidR="005A5D42" w:rsidRPr="0036470E">
        <w:rPr>
          <w:rFonts w:ascii="Sylfaen" w:hAnsi="Sylfaen"/>
          <w:sz w:val="16"/>
          <w:szCs w:val="16"/>
          <w:lang w:val="hy-AM"/>
        </w:rPr>
        <w:t xml:space="preserve">      </w:t>
      </w:r>
      <w:r w:rsidR="005A5D42" w:rsidRPr="0036470E">
        <w:rPr>
          <w:rFonts w:ascii="Sylfaen" w:hAnsi="Sylfaen" w:cs="Sylfaen"/>
          <w:sz w:val="16"/>
          <w:szCs w:val="16"/>
          <w:vertAlign w:val="superscript"/>
          <w:lang w:val="hy-AM"/>
        </w:rPr>
        <w:t>Մասնակցի</w:t>
      </w:r>
      <w:r w:rsidR="005A5D42" w:rsidRPr="0036470E">
        <w:rPr>
          <w:rFonts w:ascii="Sylfaen" w:hAnsi="Sylfaen" w:cs="Arial"/>
          <w:sz w:val="16"/>
          <w:szCs w:val="16"/>
          <w:vertAlign w:val="superscript"/>
          <w:lang w:val="hy-AM"/>
        </w:rPr>
        <w:t xml:space="preserve"> </w:t>
      </w:r>
      <w:r w:rsidR="005A5D42" w:rsidRPr="0036470E">
        <w:rPr>
          <w:rFonts w:ascii="Sylfaen" w:hAnsi="Sylfaen" w:cs="Sylfaen"/>
          <w:sz w:val="16"/>
          <w:szCs w:val="16"/>
          <w:vertAlign w:val="superscript"/>
          <w:lang w:val="hy-AM"/>
        </w:rPr>
        <w:t>անվանումը</w:t>
      </w:r>
      <w:r w:rsidR="005A5D42" w:rsidRPr="0036470E">
        <w:rPr>
          <w:rFonts w:ascii="Sylfaen" w:hAnsi="Sylfaen" w:cs="Arial"/>
          <w:sz w:val="16"/>
          <w:szCs w:val="16"/>
          <w:vertAlign w:val="superscript"/>
          <w:lang w:val="hy-AM"/>
        </w:rPr>
        <w:t xml:space="preserve"> (</w:t>
      </w:r>
      <w:r w:rsidR="005A5D42" w:rsidRPr="0036470E">
        <w:rPr>
          <w:rFonts w:ascii="Sylfaen" w:hAnsi="Sylfaen" w:cs="Sylfaen"/>
          <w:sz w:val="16"/>
          <w:szCs w:val="16"/>
          <w:vertAlign w:val="superscript"/>
          <w:lang w:val="hy-AM"/>
        </w:rPr>
        <w:t>անունը</w:t>
      </w:r>
      <w:r w:rsidR="005A5D42" w:rsidRPr="0036470E">
        <w:rPr>
          <w:rFonts w:ascii="Sylfaen" w:hAnsi="Sylfaen" w:cs="Arial"/>
          <w:sz w:val="16"/>
          <w:szCs w:val="16"/>
          <w:vertAlign w:val="superscript"/>
          <w:lang w:val="hy-AM"/>
        </w:rPr>
        <w:t>) (</w:t>
      </w:r>
      <w:r w:rsidR="005A5D42" w:rsidRPr="0036470E">
        <w:rPr>
          <w:rFonts w:ascii="Sylfaen" w:hAnsi="Sylfaen" w:cs="Sylfaen"/>
          <w:sz w:val="16"/>
          <w:szCs w:val="16"/>
          <w:vertAlign w:val="superscript"/>
          <w:lang w:val="hy-AM"/>
        </w:rPr>
        <w:t>ղեկավարի</w:t>
      </w:r>
      <w:r w:rsidR="005A5D42" w:rsidRPr="0036470E">
        <w:rPr>
          <w:rFonts w:ascii="Sylfaen" w:hAnsi="Sylfaen" w:cs="Arial"/>
          <w:sz w:val="16"/>
          <w:szCs w:val="16"/>
          <w:vertAlign w:val="superscript"/>
          <w:lang w:val="hy-AM"/>
        </w:rPr>
        <w:t xml:space="preserve"> </w:t>
      </w:r>
      <w:r w:rsidR="005A5D42" w:rsidRPr="0036470E">
        <w:rPr>
          <w:rFonts w:ascii="Sylfaen" w:hAnsi="Sylfaen" w:cs="Sylfaen"/>
          <w:sz w:val="16"/>
          <w:szCs w:val="16"/>
          <w:vertAlign w:val="superscript"/>
          <w:lang w:val="hy-AM"/>
        </w:rPr>
        <w:t>պաշտոնը</w:t>
      </w:r>
      <w:r w:rsidR="005A5D42" w:rsidRPr="0036470E">
        <w:rPr>
          <w:rFonts w:ascii="Sylfaen" w:hAnsi="Sylfaen" w:cs="Arial"/>
          <w:sz w:val="16"/>
          <w:szCs w:val="16"/>
          <w:vertAlign w:val="superscript"/>
          <w:lang w:val="hy-AM"/>
        </w:rPr>
        <w:t xml:space="preserve">, </w:t>
      </w:r>
      <w:r w:rsidR="005A5D42" w:rsidRPr="0036470E">
        <w:rPr>
          <w:rFonts w:ascii="Sylfaen" w:hAnsi="Sylfaen" w:cs="Sylfaen"/>
          <w:sz w:val="16"/>
          <w:szCs w:val="16"/>
          <w:vertAlign w:val="superscript"/>
          <w:lang w:val="hy-AM"/>
        </w:rPr>
        <w:t>Անուն</w:t>
      </w:r>
      <w:r w:rsidR="005A5D42" w:rsidRPr="0036470E">
        <w:rPr>
          <w:rFonts w:ascii="Sylfaen" w:hAnsi="Sylfaen" w:cs="Arial"/>
          <w:sz w:val="16"/>
          <w:szCs w:val="16"/>
          <w:vertAlign w:val="superscript"/>
          <w:lang w:val="hy-AM"/>
        </w:rPr>
        <w:t xml:space="preserve"> </w:t>
      </w:r>
      <w:r w:rsidR="005A5D42" w:rsidRPr="0036470E">
        <w:rPr>
          <w:rFonts w:ascii="Sylfaen" w:hAnsi="Sylfaen" w:cs="Sylfaen"/>
          <w:sz w:val="16"/>
          <w:szCs w:val="16"/>
          <w:vertAlign w:val="superscript"/>
          <w:lang w:val="hy-AM"/>
        </w:rPr>
        <w:t>Ազգանունը</w:t>
      </w:r>
      <w:r w:rsidR="005A5D42" w:rsidRPr="0036470E">
        <w:rPr>
          <w:rFonts w:ascii="Sylfaen" w:hAnsi="Sylfaen" w:cs="Arial"/>
          <w:sz w:val="16"/>
          <w:szCs w:val="16"/>
          <w:vertAlign w:val="superscript"/>
          <w:lang w:val="hy-AM"/>
        </w:rPr>
        <w:t>)                                             (</w:t>
      </w:r>
      <w:r w:rsidR="005A5D42" w:rsidRPr="0036470E">
        <w:rPr>
          <w:rFonts w:ascii="Sylfaen" w:hAnsi="Sylfaen" w:cs="Sylfaen"/>
          <w:sz w:val="16"/>
          <w:szCs w:val="16"/>
          <w:vertAlign w:val="superscript"/>
          <w:lang w:val="hy-AM"/>
        </w:rPr>
        <w:t>ստորագրությունը</w:t>
      </w:r>
      <w:r w:rsidR="005A5D42" w:rsidRPr="0036470E">
        <w:rPr>
          <w:rFonts w:ascii="Sylfaen" w:hAnsi="Sylfaen" w:cs="Arial"/>
          <w:sz w:val="16"/>
          <w:szCs w:val="16"/>
          <w:vertAlign w:val="superscript"/>
          <w:lang w:val="hy-AM"/>
        </w:rPr>
        <w:t>)</w:t>
      </w:r>
      <w:r w:rsidR="005A5D42" w:rsidRPr="0036470E">
        <w:rPr>
          <w:rFonts w:ascii="Sylfaen" w:hAnsi="Sylfaen" w:cs="Arial"/>
          <w:sz w:val="16"/>
          <w:szCs w:val="16"/>
          <w:vertAlign w:val="superscript"/>
          <w:lang w:val="hy-AM"/>
        </w:rPr>
        <w:tab/>
      </w:r>
      <w:r w:rsidR="005A5D42" w:rsidRPr="0036470E">
        <w:rPr>
          <w:rFonts w:ascii="Sylfaen" w:hAnsi="Sylfaen"/>
          <w:sz w:val="16"/>
          <w:szCs w:val="16"/>
          <w:lang w:val="hy-AM"/>
        </w:rPr>
        <w:tab/>
      </w:r>
    </w:p>
    <w:p w:rsidR="00EC61F5" w:rsidRDefault="00EC61F5" w:rsidP="00180CC5">
      <w:pPr>
        <w:jc w:val="both"/>
        <w:rPr>
          <w:rFonts w:ascii="Sylfaen" w:hAnsi="Sylfaen"/>
          <w:sz w:val="16"/>
          <w:szCs w:val="16"/>
        </w:rPr>
      </w:pPr>
    </w:p>
    <w:p w:rsidR="00EC61F5" w:rsidRDefault="00EC61F5" w:rsidP="00180CC5">
      <w:pPr>
        <w:jc w:val="both"/>
        <w:rPr>
          <w:rFonts w:ascii="Sylfaen" w:hAnsi="Sylfaen"/>
          <w:sz w:val="16"/>
          <w:szCs w:val="16"/>
        </w:rPr>
      </w:pPr>
    </w:p>
    <w:p w:rsidR="00E7161D" w:rsidRPr="002A5AAD" w:rsidRDefault="00EC61F5" w:rsidP="00180CC5">
      <w:pPr>
        <w:jc w:val="both"/>
        <w:rPr>
          <w:rFonts w:ascii="Sylfaen" w:hAnsi="Sylfaen" w:cs="Arial"/>
          <w:sz w:val="16"/>
          <w:szCs w:val="16"/>
        </w:rPr>
      </w:pPr>
      <w:r>
        <w:rPr>
          <w:rFonts w:ascii="Sylfaen" w:hAnsi="Sylfaen"/>
          <w:sz w:val="16"/>
          <w:szCs w:val="16"/>
        </w:rPr>
        <w:t xml:space="preserve">                                                                                                                                                                    </w:t>
      </w:r>
      <w:r w:rsidR="005A5D42" w:rsidRPr="0036470E">
        <w:rPr>
          <w:rFonts w:ascii="Sylfaen" w:hAnsi="Sylfaen" w:cs="Sylfaen"/>
          <w:sz w:val="16"/>
          <w:szCs w:val="16"/>
          <w:lang w:val="hy-AM"/>
        </w:rPr>
        <w:t>Կ</w:t>
      </w:r>
      <w:r w:rsidR="005A5D42" w:rsidRPr="0036470E">
        <w:rPr>
          <w:rFonts w:ascii="Sylfaen" w:hAnsi="Sylfaen" w:cs="Arial"/>
          <w:sz w:val="16"/>
          <w:szCs w:val="16"/>
          <w:lang w:val="hy-AM"/>
        </w:rPr>
        <w:t xml:space="preserve">. </w:t>
      </w:r>
      <w:r w:rsidR="005A5D42" w:rsidRPr="0036470E">
        <w:rPr>
          <w:rFonts w:ascii="Sylfaen" w:hAnsi="Sylfaen" w:cs="Sylfaen"/>
          <w:sz w:val="16"/>
          <w:szCs w:val="16"/>
          <w:lang w:val="hy-AM"/>
        </w:rPr>
        <w:t>Տ</w:t>
      </w:r>
      <w:r w:rsidR="005A5D42" w:rsidRPr="0036470E">
        <w:rPr>
          <w:rFonts w:ascii="Sylfaen" w:hAnsi="Sylfaen" w:cs="Arial"/>
          <w:sz w:val="16"/>
          <w:szCs w:val="16"/>
          <w:lang w:val="hy-AM"/>
        </w:rPr>
        <w:t>.</w:t>
      </w:r>
      <w:r w:rsidR="005A5D42" w:rsidRPr="0036470E">
        <w:rPr>
          <w:rFonts w:ascii="Sylfaen" w:hAnsi="Sylfaen"/>
          <w:sz w:val="16"/>
          <w:szCs w:val="16"/>
          <w:lang w:val="hy-AM"/>
        </w:rPr>
        <w:t xml:space="preserve">______________________20   </w:t>
      </w:r>
      <w:r w:rsidR="005A5D42" w:rsidRPr="0036470E">
        <w:rPr>
          <w:rFonts w:ascii="Sylfaen" w:hAnsi="Sylfaen" w:cs="Sylfaen"/>
          <w:sz w:val="16"/>
          <w:szCs w:val="16"/>
          <w:lang w:val="hy-AM"/>
        </w:rPr>
        <w:t>թ</w:t>
      </w:r>
      <w:r w:rsidR="005A5D42" w:rsidRPr="0036470E">
        <w:rPr>
          <w:rFonts w:ascii="Sylfaen" w:hAnsi="Sylfaen" w:cs="Arial"/>
          <w:sz w:val="16"/>
          <w:szCs w:val="16"/>
          <w:lang w:val="hy-AM"/>
        </w:rPr>
        <w:t>.</w:t>
      </w:r>
    </w:p>
    <w:p w:rsidR="009D33F8" w:rsidRDefault="009D33F8" w:rsidP="002A5AAD">
      <w:pPr>
        <w:ind w:firstLine="567"/>
        <w:jc w:val="right"/>
        <w:rPr>
          <w:rFonts w:ascii="Sylfaen" w:hAnsi="Sylfaen" w:cs="TimesArmenianPSMT"/>
          <w:b/>
          <w:i/>
          <w:color w:val="000000"/>
          <w:sz w:val="18"/>
          <w:szCs w:val="18"/>
          <w:lang w:eastAsia="ru-RU"/>
        </w:rPr>
      </w:pPr>
    </w:p>
    <w:p w:rsidR="00364311" w:rsidRDefault="00364311" w:rsidP="00364311">
      <w:pPr>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F37A24">
        <w:rPr>
          <w:rFonts w:ascii="Sylfaen" w:hAnsi="Sylfaen"/>
          <w:sz w:val="18"/>
          <w:szCs w:val="18"/>
          <w:lang w:val="af-ZA"/>
        </w:rPr>
        <w:t>№085GArm17_2.1_036-23.05.17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0164AF" w:rsidP="00A869AD">
            <w:pPr>
              <w:jc w:val="center"/>
              <w:rPr>
                <w:rFonts w:ascii="Sylfaen" w:hAnsi="Sylfaen" w:cs="Sylfaen"/>
                <w:sz w:val="20"/>
                <w:szCs w:val="20"/>
              </w:rPr>
            </w:pPr>
            <w:r w:rsidRPr="000164AF">
              <w:rPr>
                <w:rFonts w:ascii="Sylfaen" w:hAnsi="Sylfaen" w:cs="Sylfaen"/>
                <w:b/>
                <w:sz w:val="20"/>
                <w:szCs w:val="20"/>
              </w:rPr>
              <w:t>Կոտայքի մարզի Հրազդան ք. Վերին Աղբյուրակ թաղամասը սնող մ/ճ վերգետնյա գազատարի վթարային հատվածների վերատեղադրում</w:t>
            </w:r>
            <w:r>
              <w:rPr>
                <w:rFonts w:ascii="Sylfaen" w:hAnsi="Sylfaen" w:cs="Sylfaen"/>
                <w:b/>
                <w:sz w:val="22"/>
                <w:szCs w:val="22"/>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471B8E" w:rsidRDefault="00471B8E"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firstRow="0" w:lastRow="0" w:firstColumn="0" w:lastColumn="0" w:noHBand="0" w:noVBand="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F37A24">
        <w:rPr>
          <w:rFonts w:ascii="Sylfaen" w:hAnsi="Sylfaen"/>
          <w:b/>
          <w:sz w:val="14"/>
          <w:szCs w:val="14"/>
          <w:lang w:val="af-ZA"/>
        </w:rPr>
        <w:t>№085GArm17_2.1_036-23.05.17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F37A24">
        <w:rPr>
          <w:rFonts w:ascii="Sylfaen" w:hAnsi="Sylfaen"/>
          <w:b/>
          <w:sz w:val="14"/>
          <w:szCs w:val="14"/>
          <w:lang w:val="af-ZA"/>
        </w:rPr>
        <w:t>№085GArm17_2.1_036-23.05.17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975A74" w:rsidRDefault="00245E0E" w:rsidP="00FD6988">
      <w:pPr>
        <w:rPr>
          <w:rFonts w:ascii="Sylfaen" w:hAnsi="Sylfaen"/>
          <w:sz w:val="22"/>
          <w:szCs w:val="22"/>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Pr="00454428">
        <w:rPr>
          <w:rFonts w:ascii="Sylfaen" w:hAnsi="Sylfaen" w:cs="Arial"/>
          <w:sz w:val="14"/>
          <w:szCs w:val="14"/>
          <w:lang w:val="nl-NL"/>
        </w:rPr>
        <w:t>«</w:t>
      </w:r>
      <w:r w:rsidR="000164AF" w:rsidRPr="000164AF">
        <w:rPr>
          <w:rFonts w:ascii="Sylfaen" w:hAnsi="Sylfaen" w:cs="Sylfaen"/>
          <w:sz w:val="14"/>
          <w:szCs w:val="14"/>
        </w:rPr>
        <w:t>Կոտայքի մարզի Հրազդան ք. Վերին Աղբյուրակ թաղամասը սնող մ/ճ վերգետնյա գազատարի վթարային հատվածների վերատեղադրում</w:t>
      </w:r>
      <w:r w:rsidR="000164AF">
        <w:rPr>
          <w:rFonts w:ascii="Sylfaen" w:hAnsi="Sylfaen" w:cs="Sylfaen"/>
          <w:b/>
          <w:sz w:val="22"/>
          <w:szCs w:val="22"/>
        </w:rPr>
        <w:t xml:space="preserve"> </w:t>
      </w:r>
      <w:r w:rsidRPr="00454428">
        <w:rPr>
          <w:rFonts w:ascii="Sylfaen" w:hAnsi="Sylfaen"/>
          <w:sz w:val="14"/>
          <w:szCs w:val="14"/>
          <w:lang w:val="af-ZA"/>
        </w:rPr>
        <w:t>» 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F37A24">
        <w:rPr>
          <w:rFonts w:ascii="Sylfaen" w:hAnsi="Sylfaen"/>
          <w:sz w:val="14"/>
          <w:szCs w:val="14"/>
          <w:lang w:val="af-ZA"/>
        </w:rPr>
        <w:t>№085GArm17_2.1_036-23.05.17</w:t>
      </w:r>
      <w:r w:rsidR="009E490E">
        <w:rPr>
          <w:rFonts w:ascii="Sylfaen" w:hAnsi="Sylfaen"/>
          <w:sz w:val="14"/>
          <w:szCs w:val="14"/>
          <w:lang w:val="af-ZA"/>
        </w:rPr>
        <w:t xml:space="preserve"> </w:t>
      </w:r>
      <w:r w:rsidR="001859FF">
        <w:rPr>
          <w:rFonts w:ascii="Sylfaen" w:hAnsi="Sylfaen"/>
          <w:sz w:val="14"/>
          <w:szCs w:val="14"/>
          <w:lang w:val="af-ZA"/>
        </w:rPr>
        <w:t xml:space="preserve">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975A74">
      <w:pPr>
        <w:numPr>
          <w:ilvl w:val="2"/>
          <w:numId w:val="2"/>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5C400A">
        <w:rPr>
          <w:rFonts w:ascii="Sylfaen" w:hAnsi="Sylfaen"/>
          <w:sz w:val="16"/>
          <w:szCs w:val="16"/>
          <w:lang w:val="af-ZA"/>
        </w:rPr>
        <w:t>`</w:t>
      </w:r>
      <w:r w:rsidRPr="005C400A">
        <w:rPr>
          <w:rFonts w:ascii="Sylfaen" w:hAnsi="Sylfaen"/>
          <w:sz w:val="16"/>
          <w:szCs w:val="16"/>
          <w:lang w:val="hy-AM"/>
        </w:rPr>
        <w:t xml:space="preserve"> </w:t>
      </w:r>
      <w:r w:rsidR="00FD6988" w:rsidRPr="00454428">
        <w:rPr>
          <w:rFonts w:ascii="Sylfaen" w:hAnsi="Sylfaen" w:cs="Arial"/>
          <w:sz w:val="14"/>
          <w:szCs w:val="14"/>
          <w:lang w:val="nl-NL"/>
        </w:rPr>
        <w:t>«</w:t>
      </w:r>
      <w:r w:rsidR="000164AF" w:rsidRPr="000164AF">
        <w:rPr>
          <w:rFonts w:ascii="Sylfaen" w:hAnsi="Sylfaen" w:cs="Sylfaen"/>
          <w:sz w:val="14"/>
          <w:szCs w:val="14"/>
        </w:rPr>
        <w:t>Կոտայքի մարզի Հրազդան ք. Վերին Աղբյուրակ թաղամասը սնող մ/ճ վերգետնյա գազատարի վթարային հատվածների վերատեղադրում</w:t>
      </w:r>
      <w:r w:rsidR="00AB496A" w:rsidRPr="00454428">
        <w:rPr>
          <w:rFonts w:ascii="Sylfaen" w:hAnsi="Sylfaen"/>
          <w:sz w:val="14"/>
          <w:szCs w:val="14"/>
          <w:lang w:val="af-ZA"/>
        </w:rPr>
        <w:t>»</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F37A24">
        <w:rPr>
          <w:rFonts w:ascii="Sylfaen" w:hAnsi="Sylfaen"/>
          <w:b/>
          <w:sz w:val="14"/>
          <w:szCs w:val="14"/>
          <w:lang w:val="af-ZA"/>
        </w:rPr>
        <w:t>№085GArm17_2.1_036-23.05.17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5C400A">
        <w:rPr>
          <w:rFonts w:ascii="Sylfaen" w:hAnsi="Sylfaen" w:cs="Sylfaen"/>
          <w:sz w:val="16"/>
          <w:szCs w:val="16"/>
          <w:lang w:val="pt-BR"/>
        </w:rPr>
        <w:t>կազմակերպված</w:t>
      </w:r>
      <w:r w:rsidRPr="005C400A">
        <w:rPr>
          <w:rFonts w:ascii="Sylfaen" w:hAnsi="Sylfaen" w:cs="Arial"/>
          <w:sz w:val="16"/>
          <w:szCs w:val="16"/>
          <w:lang w:val="pt-BR"/>
        </w:rPr>
        <w:t xml:space="preserve"> </w:t>
      </w:r>
      <w:r w:rsidR="00FD6988" w:rsidRPr="00454428">
        <w:rPr>
          <w:rFonts w:ascii="Sylfaen" w:hAnsi="Sylfaen" w:cs="Arial"/>
          <w:sz w:val="14"/>
          <w:szCs w:val="14"/>
          <w:lang w:val="nl-NL"/>
        </w:rPr>
        <w:t>«</w:t>
      </w:r>
      <w:r w:rsidR="000164AF" w:rsidRPr="000164AF">
        <w:rPr>
          <w:rFonts w:ascii="Sylfaen" w:hAnsi="Sylfaen" w:cs="Sylfaen"/>
          <w:sz w:val="14"/>
          <w:szCs w:val="14"/>
        </w:rPr>
        <w:t>Կոտայքի մարզի Հրազդան ք. Վերին Աղբյուրակ թաղամասը սնող մ/ճ վերգետնյա գազատարի վթարային հատվածների վերատեղադրում</w:t>
      </w:r>
      <w:r w:rsidRPr="00454428">
        <w:rPr>
          <w:rFonts w:ascii="Sylfaen" w:hAnsi="Sylfaen" w:cs="Sylfaen"/>
          <w:sz w:val="14"/>
          <w:szCs w:val="14"/>
          <w:lang w:val="hy-AM"/>
        </w:rPr>
        <w:t>»</w:t>
      </w:r>
      <w:r w:rsidRPr="00454428">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proofErr w:type="gramStart"/>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proofErr w:type="gramEnd"/>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F37A24">
        <w:rPr>
          <w:rFonts w:ascii="Sylfaen" w:hAnsi="Sylfaen"/>
          <w:sz w:val="14"/>
          <w:szCs w:val="14"/>
          <w:lang w:val="af-ZA"/>
        </w:rPr>
        <w:t>№085GArm17_2.1_036-23.05.17</w:t>
      </w:r>
      <w:r w:rsidRPr="00084AD5">
        <w:rPr>
          <w:rFonts w:ascii="Sylfaen" w:hAnsi="Sylfaen"/>
          <w:sz w:val="14"/>
          <w:szCs w:val="14"/>
          <w:lang w:val="af-ZA"/>
        </w:rPr>
        <w:t>»</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975A74">
      <w:pPr>
        <w:pStyle w:val="ListParagraph"/>
        <w:numPr>
          <w:ilvl w:val="2"/>
          <w:numId w:val="3"/>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975A74">
      <w:pPr>
        <w:numPr>
          <w:ilvl w:val="2"/>
          <w:numId w:val="3"/>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firstRow="1" w:lastRow="0" w:firstColumn="1" w:lastColumn="0" w:noHBand="0" w:noVBand="1"/>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9"/>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firstRow="0" w:lastRow="0" w:firstColumn="0" w:lastColumn="0" w:noHBand="0" w:noVBand="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firstRow="1" w:lastRow="0" w:firstColumn="1" w:lastColumn="0" w:noHBand="0" w:noVBand="1"/>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w:t>
      </w:r>
      <w:r w:rsidR="00C31C42">
        <w:rPr>
          <w:rFonts w:ascii="Arial Armenian" w:hAnsi="Arial Armenian"/>
        </w:rPr>
        <w:t>ëáõÑ»ïª Î³å³É³éáõ, Ç ¹»Ùë ïÝûñ»</w:t>
      </w:r>
      <w:r w:rsidR="00C31C42">
        <w:rPr>
          <w:rFonts w:ascii="Sylfaen" w:hAnsi="Sylfaen"/>
        </w:rPr>
        <w:t>ն</w:t>
      </w:r>
      <w:r>
        <w:rPr>
          <w:rFonts w:ascii="Arial Armenian" w:hAnsi="Arial Armenian"/>
        </w:rPr>
        <w:t xml:space="preserve"> -------------------, áñÁ ·áñÍáõÙ ¿ ÁÝÏ»ñáõÃÛ³Ý Ï³ÝáÝ³¹ñáõÃÛ³Ý ÑÇÙ³Ý íñ³, ÙÛáõë ÏáÕÙÇó, ÏÝù»óÇÝ ëáõÛÝ å³ÛÙ³Ý³·ÇñÁ Ñ»ï¨Û³ÉÇ Ù³ëÇÝ.</w:t>
      </w:r>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1859FF" w:rsidRDefault="001859FF" w:rsidP="001859FF">
      <w:pPr>
        <w:jc w:val="center"/>
        <w:rPr>
          <w:rFonts w:ascii="Arial Armenian" w:hAnsi="Arial Armenian"/>
          <w:b/>
        </w:rPr>
      </w:pPr>
      <w:r>
        <w:rPr>
          <w:rFonts w:ascii="Arial Armenian" w:hAnsi="Arial Armenian"/>
          <w:b/>
        </w:rPr>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firstRow="1" w:lastRow="1" w:firstColumn="1" w:lastColumn="1" w:noHBand="0" w:noVBand="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w:t>
      </w:r>
      <w:r w:rsidR="0007598D">
        <w:rPr>
          <w:rFonts w:ascii="Arial Armenian" w:hAnsi="Arial Armenian"/>
          <w:lang w:val="af-ZA"/>
        </w:rPr>
        <w:t>7</w:t>
      </w:r>
      <w:r>
        <w:rPr>
          <w:rFonts w:ascii="Arial Armenian" w:hAnsi="Arial Armenian"/>
          <w:lang w:val="af-ZA"/>
        </w:rPr>
        <w:t>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firstRow="1" w:lastRow="1" w:firstColumn="1" w:lastColumn="1" w:noHBand="0" w:noVBand="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B30" w:rsidRDefault="000E5B30" w:rsidP="004D3B9B">
      <w:r>
        <w:separator/>
      </w:r>
    </w:p>
  </w:endnote>
  <w:endnote w:type="continuationSeparator" w:id="0">
    <w:p w:rsidR="000E5B30" w:rsidRDefault="000E5B30"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B30" w:rsidRDefault="000E5B30" w:rsidP="004D3B9B">
      <w:r>
        <w:separator/>
      </w:r>
    </w:p>
  </w:footnote>
  <w:footnote w:type="continuationSeparator" w:id="0">
    <w:p w:rsidR="000E5B30" w:rsidRDefault="000E5B30" w:rsidP="004D3B9B">
      <w:r>
        <w:continuationSeparator/>
      </w:r>
    </w:p>
  </w:footnote>
  <w:footnote w:id="1">
    <w:p w:rsidR="006860E8" w:rsidRPr="004E5447" w:rsidRDefault="006860E8"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0E8" w:rsidRDefault="006860E8">
    <w:pPr>
      <w:pStyle w:val="Header"/>
      <w:rPr>
        <w:lang w:val="en-US"/>
      </w:rPr>
    </w:pPr>
  </w:p>
  <w:p w:rsidR="006860E8" w:rsidRPr="00460191" w:rsidRDefault="006860E8">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2A0C4E5B"/>
    <w:multiLevelType w:val="hybridMultilevel"/>
    <w:tmpl w:val="E96086C6"/>
    <w:lvl w:ilvl="0" w:tplc="ECCC05E2">
      <w:start w:val="5"/>
      <w:numFmt w:val="decimal"/>
      <w:lvlText w:val="%1)"/>
      <w:lvlJc w:val="left"/>
      <w:pPr>
        <w:ind w:left="810" w:hanging="360"/>
      </w:pPr>
      <w:rPr>
        <w:rFonts w:cs="Sylfae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5">
    <w:nsid w:val="4BED7C33"/>
    <w:multiLevelType w:val="hybridMultilevel"/>
    <w:tmpl w:val="B150C11E"/>
    <w:lvl w:ilvl="0" w:tplc="DF9E5A04">
      <w:start w:val="5"/>
      <w:numFmt w:val="decimal"/>
      <w:lvlText w:val="%1)"/>
      <w:lvlJc w:val="left"/>
      <w:pPr>
        <w:ind w:left="1422" w:hanging="8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5DD62245"/>
    <w:multiLevelType w:val="hybridMultilevel"/>
    <w:tmpl w:val="5C76B91C"/>
    <w:lvl w:ilvl="0" w:tplc="E3946348">
      <w:start w:val="5"/>
      <w:numFmt w:val="decimal"/>
      <w:lvlText w:val="%1."/>
      <w:lvlJc w:val="left"/>
      <w:pPr>
        <w:ind w:left="720" w:hanging="360"/>
      </w:pPr>
      <w:rPr>
        <w:rFonts w:cs="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164AF"/>
    <w:rsid w:val="00022481"/>
    <w:rsid w:val="00023469"/>
    <w:rsid w:val="00024859"/>
    <w:rsid w:val="00026DB9"/>
    <w:rsid w:val="0003355F"/>
    <w:rsid w:val="00037D87"/>
    <w:rsid w:val="00045A4B"/>
    <w:rsid w:val="00050DC1"/>
    <w:rsid w:val="00052A0A"/>
    <w:rsid w:val="00053218"/>
    <w:rsid w:val="00063D4C"/>
    <w:rsid w:val="0006554F"/>
    <w:rsid w:val="0006672C"/>
    <w:rsid w:val="00067CDE"/>
    <w:rsid w:val="0007045F"/>
    <w:rsid w:val="0007598D"/>
    <w:rsid w:val="00077E51"/>
    <w:rsid w:val="00084AD5"/>
    <w:rsid w:val="0009611C"/>
    <w:rsid w:val="00096547"/>
    <w:rsid w:val="000A2A26"/>
    <w:rsid w:val="000C1D9F"/>
    <w:rsid w:val="000D6038"/>
    <w:rsid w:val="000D6D0B"/>
    <w:rsid w:val="000E5066"/>
    <w:rsid w:val="000E5B30"/>
    <w:rsid w:val="000F09C3"/>
    <w:rsid w:val="000F5518"/>
    <w:rsid w:val="00107142"/>
    <w:rsid w:val="00107795"/>
    <w:rsid w:val="0011249B"/>
    <w:rsid w:val="00113D5B"/>
    <w:rsid w:val="00127450"/>
    <w:rsid w:val="00127498"/>
    <w:rsid w:val="00133D6D"/>
    <w:rsid w:val="00134AFF"/>
    <w:rsid w:val="001417FC"/>
    <w:rsid w:val="00141A0A"/>
    <w:rsid w:val="00146F00"/>
    <w:rsid w:val="001525EF"/>
    <w:rsid w:val="00156979"/>
    <w:rsid w:val="00157F9D"/>
    <w:rsid w:val="0016185B"/>
    <w:rsid w:val="001619CC"/>
    <w:rsid w:val="00164417"/>
    <w:rsid w:val="00164609"/>
    <w:rsid w:val="00171492"/>
    <w:rsid w:val="001723BB"/>
    <w:rsid w:val="00175E48"/>
    <w:rsid w:val="00180469"/>
    <w:rsid w:val="00180CC5"/>
    <w:rsid w:val="001859FF"/>
    <w:rsid w:val="001978F1"/>
    <w:rsid w:val="001A1592"/>
    <w:rsid w:val="001A3ECD"/>
    <w:rsid w:val="001A73FC"/>
    <w:rsid w:val="001C1368"/>
    <w:rsid w:val="001C51F9"/>
    <w:rsid w:val="001C7A03"/>
    <w:rsid w:val="001D0131"/>
    <w:rsid w:val="001D3CDC"/>
    <w:rsid w:val="001D72F2"/>
    <w:rsid w:val="001E027D"/>
    <w:rsid w:val="001E1D22"/>
    <w:rsid w:val="001E684A"/>
    <w:rsid w:val="001F23C2"/>
    <w:rsid w:val="001F4BCD"/>
    <w:rsid w:val="0020753F"/>
    <w:rsid w:val="002100D1"/>
    <w:rsid w:val="002118E0"/>
    <w:rsid w:val="00212453"/>
    <w:rsid w:val="0021563E"/>
    <w:rsid w:val="0022478F"/>
    <w:rsid w:val="0023352F"/>
    <w:rsid w:val="002440B8"/>
    <w:rsid w:val="00244AF2"/>
    <w:rsid w:val="00244EA7"/>
    <w:rsid w:val="00245E0E"/>
    <w:rsid w:val="00250A57"/>
    <w:rsid w:val="0025781C"/>
    <w:rsid w:val="00262411"/>
    <w:rsid w:val="00262A3A"/>
    <w:rsid w:val="0026610B"/>
    <w:rsid w:val="0027776F"/>
    <w:rsid w:val="00280C42"/>
    <w:rsid w:val="0029641A"/>
    <w:rsid w:val="002971CB"/>
    <w:rsid w:val="002A1590"/>
    <w:rsid w:val="002A160B"/>
    <w:rsid w:val="002A36B9"/>
    <w:rsid w:val="002A4892"/>
    <w:rsid w:val="002A5AAD"/>
    <w:rsid w:val="002A75FB"/>
    <w:rsid w:val="002B0F15"/>
    <w:rsid w:val="002B512F"/>
    <w:rsid w:val="002B7932"/>
    <w:rsid w:val="002C67FF"/>
    <w:rsid w:val="002D0FBD"/>
    <w:rsid w:val="002D3D78"/>
    <w:rsid w:val="002E2658"/>
    <w:rsid w:val="002F1826"/>
    <w:rsid w:val="002F1890"/>
    <w:rsid w:val="002F692F"/>
    <w:rsid w:val="00303E79"/>
    <w:rsid w:val="00304F38"/>
    <w:rsid w:val="0030676C"/>
    <w:rsid w:val="00312A71"/>
    <w:rsid w:val="0031408A"/>
    <w:rsid w:val="003157FA"/>
    <w:rsid w:val="003238F2"/>
    <w:rsid w:val="00323FB4"/>
    <w:rsid w:val="00334605"/>
    <w:rsid w:val="00336FFE"/>
    <w:rsid w:val="003442E9"/>
    <w:rsid w:val="00345A89"/>
    <w:rsid w:val="0034763B"/>
    <w:rsid w:val="003577B6"/>
    <w:rsid w:val="00360597"/>
    <w:rsid w:val="00360D1C"/>
    <w:rsid w:val="00364311"/>
    <w:rsid w:val="0036470E"/>
    <w:rsid w:val="003669B9"/>
    <w:rsid w:val="00371E4E"/>
    <w:rsid w:val="003759A4"/>
    <w:rsid w:val="00380B3E"/>
    <w:rsid w:val="003832E5"/>
    <w:rsid w:val="003925FA"/>
    <w:rsid w:val="00392EFE"/>
    <w:rsid w:val="003A26BA"/>
    <w:rsid w:val="003A76A3"/>
    <w:rsid w:val="003B2C16"/>
    <w:rsid w:val="003B3849"/>
    <w:rsid w:val="003B5205"/>
    <w:rsid w:val="003B7FE7"/>
    <w:rsid w:val="003C2499"/>
    <w:rsid w:val="003C693B"/>
    <w:rsid w:val="003C78BA"/>
    <w:rsid w:val="003D1B09"/>
    <w:rsid w:val="003D635F"/>
    <w:rsid w:val="003D6DFD"/>
    <w:rsid w:val="003E7789"/>
    <w:rsid w:val="004003C4"/>
    <w:rsid w:val="004045CC"/>
    <w:rsid w:val="00406649"/>
    <w:rsid w:val="004073C7"/>
    <w:rsid w:val="00416245"/>
    <w:rsid w:val="0042186A"/>
    <w:rsid w:val="00423C87"/>
    <w:rsid w:val="00427355"/>
    <w:rsid w:val="004327F9"/>
    <w:rsid w:val="00432DD3"/>
    <w:rsid w:val="00436801"/>
    <w:rsid w:val="00441915"/>
    <w:rsid w:val="00443168"/>
    <w:rsid w:val="004535F1"/>
    <w:rsid w:val="00454428"/>
    <w:rsid w:val="0046353B"/>
    <w:rsid w:val="00465CE6"/>
    <w:rsid w:val="004660E1"/>
    <w:rsid w:val="00466C86"/>
    <w:rsid w:val="0047003E"/>
    <w:rsid w:val="004703BD"/>
    <w:rsid w:val="00471B8E"/>
    <w:rsid w:val="00477893"/>
    <w:rsid w:val="004907EC"/>
    <w:rsid w:val="0049648F"/>
    <w:rsid w:val="00497341"/>
    <w:rsid w:val="004B51F0"/>
    <w:rsid w:val="004C172F"/>
    <w:rsid w:val="004C20D2"/>
    <w:rsid w:val="004C6CC7"/>
    <w:rsid w:val="004D3930"/>
    <w:rsid w:val="004D3B9B"/>
    <w:rsid w:val="004E4F83"/>
    <w:rsid w:val="004E5A82"/>
    <w:rsid w:val="004F0237"/>
    <w:rsid w:val="004F0E31"/>
    <w:rsid w:val="004F7A86"/>
    <w:rsid w:val="00501002"/>
    <w:rsid w:val="00512D92"/>
    <w:rsid w:val="005171BA"/>
    <w:rsid w:val="00517AEF"/>
    <w:rsid w:val="0052322A"/>
    <w:rsid w:val="0052371A"/>
    <w:rsid w:val="00523A0E"/>
    <w:rsid w:val="005362F4"/>
    <w:rsid w:val="0053737E"/>
    <w:rsid w:val="005437AD"/>
    <w:rsid w:val="00547629"/>
    <w:rsid w:val="0055081B"/>
    <w:rsid w:val="00551C1C"/>
    <w:rsid w:val="00552AB7"/>
    <w:rsid w:val="005541CF"/>
    <w:rsid w:val="005618A6"/>
    <w:rsid w:val="00566B71"/>
    <w:rsid w:val="00571F20"/>
    <w:rsid w:val="005747A9"/>
    <w:rsid w:val="00577064"/>
    <w:rsid w:val="005851AF"/>
    <w:rsid w:val="005946ED"/>
    <w:rsid w:val="00596667"/>
    <w:rsid w:val="005A5D42"/>
    <w:rsid w:val="005A7AE7"/>
    <w:rsid w:val="005B2485"/>
    <w:rsid w:val="005B2F49"/>
    <w:rsid w:val="005B67AF"/>
    <w:rsid w:val="005C1E06"/>
    <w:rsid w:val="005C400A"/>
    <w:rsid w:val="005C665B"/>
    <w:rsid w:val="005D348A"/>
    <w:rsid w:val="005D442B"/>
    <w:rsid w:val="005D4E52"/>
    <w:rsid w:val="005D70CE"/>
    <w:rsid w:val="005F0FA2"/>
    <w:rsid w:val="005F2609"/>
    <w:rsid w:val="005F2AA3"/>
    <w:rsid w:val="005F3613"/>
    <w:rsid w:val="0060120D"/>
    <w:rsid w:val="00614F8F"/>
    <w:rsid w:val="00621F58"/>
    <w:rsid w:val="0062284F"/>
    <w:rsid w:val="006314E6"/>
    <w:rsid w:val="00641782"/>
    <w:rsid w:val="00644680"/>
    <w:rsid w:val="00655B12"/>
    <w:rsid w:val="00674F36"/>
    <w:rsid w:val="00675A24"/>
    <w:rsid w:val="00685A69"/>
    <w:rsid w:val="006860E8"/>
    <w:rsid w:val="00691C37"/>
    <w:rsid w:val="006929CF"/>
    <w:rsid w:val="006B05EF"/>
    <w:rsid w:val="006B6C24"/>
    <w:rsid w:val="006C053C"/>
    <w:rsid w:val="006C35A3"/>
    <w:rsid w:val="006C6BDF"/>
    <w:rsid w:val="006D10BA"/>
    <w:rsid w:val="006D1E3F"/>
    <w:rsid w:val="006D36CA"/>
    <w:rsid w:val="006D5FD1"/>
    <w:rsid w:val="006D7E8F"/>
    <w:rsid w:val="006E2072"/>
    <w:rsid w:val="006F3F2D"/>
    <w:rsid w:val="006F5DCF"/>
    <w:rsid w:val="006F72FB"/>
    <w:rsid w:val="00702C86"/>
    <w:rsid w:val="0070479C"/>
    <w:rsid w:val="00705174"/>
    <w:rsid w:val="00710C98"/>
    <w:rsid w:val="007169F8"/>
    <w:rsid w:val="007213D3"/>
    <w:rsid w:val="0072163D"/>
    <w:rsid w:val="00730903"/>
    <w:rsid w:val="00734E33"/>
    <w:rsid w:val="00740387"/>
    <w:rsid w:val="00742732"/>
    <w:rsid w:val="007509B1"/>
    <w:rsid w:val="007513A3"/>
    <w:rsid w:val="00751B8B"/>
    <w:rsid w:val="00752B6E"/>
    <w:rsid w:val="00752B88"/>
    <w:rsid w:val="00754A3F"/>
    <w:rsid w:val="00761B6F"/>
    <w:rsid w:val="007664F6"/>
    <w:rsid w:val="00770D95"/>
    <w:rsid w:val="007748A5"/>
    <w:rsid w:val="0077567D"/>
    <w:rsid w:val="00776F2D"/>
    <w:rsid w:val="00777F99"/>
    <w:rsid w:val="007827CA"/>
    <w:rsid w:val="0078742A"/>
    <w:rsid w:val="00793E11"/>
    <w:rsid w:val="0079617A"/>
    <w:rsid w:val="007A0C05"/>
    <w:rsid w:val="007A4EC9"/>
    <w:rsid w:val="007A636F"/>
    <w:rsid w:val="007C348B"/>
    <w:rsid w:val="007C562B"/>
    <w:rsid w:val="007D4375"/>
    <w:rsid w:val="007D56E1"/>
    <w:rsid w:val="007F5AE6"/>
    <w:rsid w:val="008042BF"/>
    <w:rsid w:val="00814DB0"/>
    <w:rsid w:val="0082442A"/>
    <w:rsid w:val="00830D7D"/>
    <w:rsid w:val="0083663E"/>
    <w:rsid w:val="00840296"/>
    <w:rsid w:val="0084501B"/>
    <w:rsid w:val="008463B9"/>
    <w:rsid w:val="0084703A"/>
    <w:rsid w:val="00856256"/>
    <w:rsid w:val="0086534A"/>
    <w:rsid w:val="00865A72"/>
    <w:rsid w:val="00865E78"/>
    <w:rsid w:val="00874F11"/>
    <w:rsid w:val="00877194"/>
    <w:rsid w:val="008832B5"/>
    <w:rsid w:val="00886554"/>
    <w:rsid w:val="008A15BE"/>
    <w:rsid w:val="008A35B0"/>
    <w:rsid w:val="008A3D0F"/>
    <w:rsid w:val="008B14D4"/>
    <w:rsid w:val="008D18FB"/>
    <w:rsid w:val="008D45D7"/>
    <w:rsid w:val="008E112C"/>
    <w:rsid w:val="008E3B7C"/>
    <w:rsid w:val="008E563D"/>
    <w:rsid w:val="008F5219"/>
    <w:rsid w:val="008F60D0"/>
    <w:rsid w:val="008F6D66"/>
    <w:rsid w:val="008F7216"/>
    <w:rsid w:val="009026C8"/>
    <w:rsid w:val="00904467"/>
    <w:rsid w:val="00904AD3"/>
    <w:rsid w:val="00917713"/>
    <w:rsid w:val="00942C80"/>
    <w:rsid w:val="00944D06"/>
    <w:rsid w:val="00951B6F"/>
    <w:rsid w:val="009534D9"/>
    <w:rsid w:val="00954666"/>
    <w:rsid w:val="00954FB2"/>
    <w:rsid w:val="00957AD4"/>
    <w:rsid w:val="00961CCA"/>
    <w:rsid w:val="0096785E"/>
    <w:rsid w:val="00974B8C"/>
    <w:rsid w:val="00975A74"/>
    <w:rsid w:val="009779FB"/>
    <w:rsid w:val="00977CC5"/>
    <w:rsid w:val="009824BC"/>
    <w:rsid w:val="00984C99"/>
    <w:rsid w:val="009855F0"/>
    <w:rsid w:val="00986F46"/>
    <w:rsid w:val="00996D72"/>
    <w:rsid w:val="00997376"/>
    <w:rsid w:val="009A396B"/>
    <w:rsid w:val="009B5B49"/>
    <w:rsid w:val="009B767F"/>
    <w:rsid w:val="009C64F4"/>
    <w:rsid w:val="009D33F8"/>
    <w:rsid w:val="009E26A2"/>
    <w:rsid w:val="009E490E"/>
    <w:rsid w:val="00A021E0"/>
    <w:rsid w:val="00A04EFC"/>
    <w:rsid w:val="00A07FDF"/>
    <w:rsid w:val="00A11B26"/>
    <w:rsid w:val="00A138F1"/>
    <w:rsid w:val="00A145CE"/>
    <w:rsid w:val="00A14715"/>
    <w:rsid w:val="00A23BF8"/>
    <w:rsid w:val="00A27A43"/>
    <w:rsid w:val="00A3356A"/>
    <w:rsid w:val="00A353DC"/>
    <w:rsid w:val="00A41E39"/>
    <w:rsid w:val="00A443B6"/>
    <w:rsid w:val="00A46ECA"/>
    <w:rsid w:val="00A50C11"/>
    <w:rsid w:val="00A56B0E"/>
    <w:rsid w:val="00A57762"/>
    <w:rsid w:val="00A64179"/>
    <w:rsid w:val="00A76217"/>
    <w:rsid w:val="00A7689B"/>
    <w:rsid w:val="00A77010"/>
    <w:rsid w:val="00A83245"/>
    <w:rsid w:val="00A869AD"/>
    <w:rsid w:val="00A913F4"/>
    <w:rsid w:val="00AA2A5B"/>
    <w:rsid w:val="00AA346F"/>
    <w:rsid w:val="00AA3FAC"/>
    <w:rsid w:val="00AA6C47"/>
    <w:rsid w:val="00AB496A"/>
    <w:rsid w:val="00AC0D68"/>
    <w:rsid w:val="00AC7264"/>
    <w:rsid w:val="00AE31A2"/>
    <w:rsid w:val="00AE7AE9"/>
    <w:rsid w:val="00AF4E65"/>
    <w:rsid w:val="00B049C4"/>
    <w:rsid w:val="00B103F0"/>
    <w:rsid w:val="00B24DA7"/>
    <w:rsid w:val="00B267A9"/>
    <w:rsid w:val="00B30225"/>
    <w:rsid w:val="00B3165B"/>
    <w:rsid w:val="00B34DA6"/>
    <w:rsid w:val="00B34F24"/>
    <w:rsid w:val="00B40D43"/>
    <w:rsid w:val="00B43E61"/>
    <w:rsid w:val="00B44140"/>
    <w:rsid w:val="00B44C1E"/>
    <w:rsid w:val="00B507F4"/>
    <w:rsid w:val="00B56D93"/>
    <w:rsid w:val="00B63EF3"/>
    <w:rsid w:val="00B671F1"/>
    <w:rsid w:val="00B80034"/>
    <w:rsid w:val="00B8504C"/>
    <w:rsid w:val="00B92E36"/>
    <w:rsid w:val="00B95629"/>
    <w:rsid w:val="00B95F02"/>
    <w:rsid w:val="00B96A7D"/>
    <w:rsid w:val="00BA1662"/>
    <w:rsid w:val="00BA67AE"/>
    <w:rsid w:val="00BC1485"/>
    <w:rsid w:val="00BC5B3B"/>
    <w:rsid w:val="00BC7052"/>
    <w:rsid w:val="00BC7544"/>
    <w:rsid w:val="00BD2BBF"/>
    <w:rsid w:val="00BD3399"/>
    <w:rsid w:val="00BD449E"/>
    <w:rsid w:val="00BD559F"/>
    <w:rsid w:val="00BE0175"/>
    <w:rsid w:val="00BE22EB"/>
    <w:rsid w:val="00BE6BCD"/>
    <w:rsid w:val="00BF7C06"/>
    <w:rsid w:val="00C00C3C"/>
    <w:rsid w:val="00C0544C"/>
    <w:rsid w:val="00C1285F"/>
    <w:rsid w:val="00C216B5"/>
    <w:rsid w:val="00C2230E"/>
    <w:rsid w:val="00C247DC"/>
    <w:rsid w:val="00C276F1"/>
    <w:rsid w:val="00C31C42"/>
    <w:rsid w:val="00C33AE0"/>
    <w:rsid w:val="00C34DB8"/>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C7674"/>
    <w:rsid w:val="00CD23B1"/>
    <w:rsid w:val="00CD40D3"/>
    <w:rsid w:val="00CE0AAC"/>
    <w:rsid w:val="00CF1E54"/>
    <w:rsid w:val="00D009B4"/>
    <w:rsid w:val="00D02830"/>
    <w:rsid w:val="00D05DB8"/>
    <w:rsid w:val="00D1055C"/>
    <w:rsid w:val="00D1316B"/>
    <w:rsid w:val="00D15F05"/>
    <w:rsid w:val="00D22454"/>
    <w:rsid w:val="00D241EC"/>
    <w:rsid w:val="00D310AD"/>
    <w:rsid w:val="00D32200"/>
    <w:rsid w:val="00D41C96"/>
    <w:rsid w:val="00D43289"/>
    <w:rsid w:val="00D5204C"/>
    <w:rsid w:val="00D60093"/>
    <w:rsid w:val="00D67745"/>
    <w:rsid w:val="00D74B79"/>
    <w:rsid w:val="00D75236"/>
    <w:rsid w:val="00D81A78"/>
    <w:rsid w:val="00D848F4"/>
    <w:rsid w:val="00D9428E"/>
    <w:rsid w:val="00D960A8"/>
    <w:rsid w:val="00DA6A84"/>
    <w:rsid w:val="00DB0C40"/>
    <w:rsid w:val="00DB147D"/>
    <w:rsid w:val="00DB202F"/>
    <w:rsid w:val="00DB2F4A"/>
    <w:rsid w:val="00DB37B6"/>
    <w:rsid w:val="00DB6545"/>
    <w:rsid w:val="00DC0F6C"/>
    <w:rsid w:val="00DC5090"/>
    <w:rsid w:val="00DD1765"/>
    <w:rsid w:val="00DD17E3"/>
    <w:rsid w:val="00DD2868"/>
    <w:rsid w:val="00DE2F49"/>
    <w:rsid w:val="00DF1020"/>
    <w:rsid w:val="00DF4383"/>
    <w:rsid w:val="00E12E41"/>
    <w:rsid w:val="00E13C47"/>
    <w:rsid w:val="00E146AD"/>
    <w:rsid w:val="00E1555C"/>
    <w:rsid w:val="00E17879"/>
    <w:rsid w:val="00E267A4"/>
    <w:rsid w:val="00E26ABA"/>
    <w:rsid w:val="00E26E5A"/>
    <w:rsid w:val="00E271F3"/>
    <w:rsid w:val="00E3602A"/>
    <w:rsid w:val="00E3658E"/>
    <w:rsid w:val="00E50DC8"/>
    <w:rsid w:val="00E538CC"/>
    <w:rsid w:val="00E5481E"/>
    <w:rsid w:val="00E55F08"/>
    <w:rsid w:val="00E60190"/>
    <w:rsid w:val="00E6487D"/>
    <w:rsid w:val="00E66D6D"/>
    <w:rsid w:val="00E67A3B"/>
    <w:rsid w:val="00E71171"/>
    <w:rsid w:val="00E7161D"/>
    <w:rsid w:val="00E73B6D"/>
    <w:rsid w:val="00E8528B"/>
    <w:rsid w:val="00E9151C"/>
    <w:rsid w:val="00E92261"/>
    <w:rsid w:val="00E956CA"/>
    <w:rsid w:val="00E968FD"/>
    <w:rsid w:val="00EA42F5"/>
    <w:rsid w:val="00EB51FE"/>
    <w:rsid w:val="00EC32BF"/>
    <w:rsid w:val="00EC53A1"/>
    <w:rsid w:val="00EC61F5"/>
    <w:rsid w:val="00EC76E9"/>
    <w:rsid w:val="00EE1CB7"/>
    <w:rsid w:val="00EF48AA"/>
    <w:rsid w:val="00EF7CE8"/>
    <w:rsid w:val="00F03E1D"/>
    <w:rsid w:val="00F122C7"/>
    <w:rsid w:val="00F14B8B"/>
    <w:rsid w:val="00F16C33"/>
    <w:rsid w:val="00F21D3D"/>
    <w:rsid w:val="00F23338"/>
    <w:rsid w:val="00F245D6"/>
    <w:rsid w:val="00F24D8B"/>
    <w:rsid w:val="00F327AD"/>
    <w:rsid w:val="00F37A24"/>
    <w:rsid w:val="00F41EAD"/>
    <w:rsid w:val="00F43E35"/>
    <w:rsid w:val="00F56AD0"/>
    <w:rsid w:val="00F60EAF"/>
    <w:rsid w:val="00F6426A"/>
    <w:rsid w:val="00F710EF"/>
    <w:rsid w:val="00F76731"/>
    <w:rsid w:val="00F80A9B"/>
    <w:rsid w:val="00F80E82"/>
    <w:rsid w:val="00F87585"/>
    <w:rsid w:val="00F915ED"/>
    <w:rsid w:val="00F96CB4"/>
    <w:rsid w:val="00F97EAA"/>
    <w:rsid w:val="00FB1CFF"/>
    <w:rsid w:val="00FC276B"/>
    <w:rsid w:val="00FC34B6"/>
    <w:rsid w:val="00FD35CA"/>
    <w:rsid w:val="00FD4B83"/>
    <w:rsid w:val="00FD6988"/>
    <w:rsid w:val="00FE288F"/>
    <w:rsid w:val="00FF0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180CC5"/>
    <w:rPr>
      <w:color w:val="800080"/>
      <w:u w:val="single"/>
    </w:rPr>
  </w:style>
  <w:style w:type="paragraph" w:customStyle="1" w:styleId="font5">
    <w:name w:val="font5"/>
    <w:basedOn w:val="Normal"/>
    <w:rsid w:val="00180CC5"/>
    <w:pPr>
      <w:spacing w:before="100" w:beforeAutospacing="1" w:after="100" w:afterAutospacing="1"/>
    </w:pPr>
    <w:rPr>
      <w:rFonts w:ascii="Arial" w:hAnsi="Arial" w:cs="Arial"/>
      <w:sz w:val="20"/>
      <w:szCs w:val="20"/>
    </w:rPr>
  </w:style>
  <w:style w:type="paragraph" w:customStyle="1" w:styleId="font6">
    <w:name w:val="font6"/>
    <w:basedOn w:val="Normal"/>
    <w:rsid w:val="00180CC5"/>
    <w:pPr>
      <w:spacing w:before="100" w:beforeAutospacing="1" w:after="100" w:afterAutospacing="1"/>
    </w:pPr>
    <w:rPr>
      <w:rFonts w:ascii="Arial Armenian" w:hAnsi="Arial Armenian"/>
      <w:sz w:val="16"/>
      <w:szCs w:val="16"/>
    </w:rPr>
  </w:style>
  <w:style w:type="paragraph" w:customStyle="1" w:styleId="xl185">
    <w:name w:val="xl185"/>
    <w:basedOn w:val="Normal"/>
    <w:rsid w:val="00180CC5"/>
    <w:pPr>
      <w:spacing w:before="100" w:beforeAutospacing="1" w:after="100" w:afterAutospacing="1"/>
      <w:textAlignment w:val="top"/>
    </w:pPr>
    <w:rPr>
      <w:rFonts w:ascii="Sylfaen" w:hAnsi="Sylfaen"/>
      <w:sz w:val="18"/>
      <w:szCs w:val="18"/>
    </w:rPr>
  </w:style>
  <w:style w:type="paragraph" w:customStyle="1" w:styleId="xl186">
    <w:name w:val="xl18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180CC5"/>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90">
    <w:name w:val="xl190"/>
    <w:basedOn w:val="Normal"/>
    <w:rsid w:val="00180CC5"/>
    <w:pPr>
      <w:spacing w:before="100" w:beforeAutospacing="1" w:after="100" w:afterAutospacing="1"/>
      <w:jc w:val="center"/>
      <w:textAlignment w:val="center"/>
    </w:pPr>
    <w:rPr>
      <w:rFonts w:ascii="Sylfaen" w:hAnsi="Sylfaen"/>
      <w:sz w:val="16"/>
      <w:szCs w:val="16"/>
    </w:rPr>
  </w:style>
  <w:style w:type="paragraph" w:customStyle="1" w:styleId="xl191">
    <w:name w:val="xl191"/>
    <w:basedOn w:val="Normal"/>
    <w:rsid w:val="00180CC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rPr>
  </w:style>
  <w:style w:type="paragraph" w:customStyle="1" w:styleId="xl193">
    <w:name w:val="xl19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94">
    <w:name w:val="xl194"/>
    <w:basedOn w:val="Normal"/>
    <w:rsid w:val="00180CC5"/>
    <w:pPr>
      <w:spacing w:before="100" w:beforeAutospacing="1" w:after="100" w:afterAutospacing="1"/>
    </w:pPr>
    <w:rPr>
      <w:rFonts w:ascii="Sylfaen" w:hAnsi="Sylfaen"/>
      <w:sz w:val="16"/>
      <w:szCs w:val="16"/>
    </w:rPr>
  </w:style>
  <w:style w:type="paragraph" w:customStyle="1" w:styleId="xl195">
    <w:name w:val="xl195"/>
    <w:basedOn w:val="Normal"/>
    <w:rsid w:val="00180CC5"/>
    <w:pPr>
      <w:spacing w:before="100" w:beforeAutospacing="1" w:after="100" w:afterAutospacing="1"/>
    </w:pPr>
    <w:rPr>
      <w:rFonts w:ascii="Sylfaen" w:hAnsi="Sylfaen"/>
      <w:color w:val="000000"/>
    </w:rPr>
  </w:style>
  <w:style w:type="paragraph" w:customStyle="1" w:styleId="xl196">
    <w:name w:val="xl196"/>
    <w:basedOn w:val="Normal"/>
    <w:rsid w:val="00180CC5"/>
    <w:pPr>
      <w:spacing w:before="100" w:beforeAutospacing="1" w:after="100" w:afterAutospacing="1"/>
    </w:pPr>
    <w:rPr>
      <w:rFonts w:ascii="Sylfaen" w:hAnsi="Sylfaen"/>
      <w:color w:val="000000"/>
      <w:sz w:val="18"/>
      <w:szCs w:val="18"/>
    </w:rPr>
  </w:style>
  <w:style w:type="paragraph" w:customStyle="1" w:styleId="xl197">
    <w:name w:val="xl197"/>
    <w:basedOn w:val="Normal"/>
    <w:rsid w:val="00180CC5"/>
    <w:pPr>
      <w:spacing w:before="100" w:beforeAutospacing="1" w:after="100" w:afterAutospacing="1"/>
      <w:jc w:val="center"/>
      <w:textAlignment w:val="center"/>
    </w:pPr>
    <w:rPr>
      <w:rFonts w:ascii="Sylfaen" w:hAnsi="Sylfaen"/>
      <w:color w:val="000000"/>
    </w:rPr>
  </w:style>
  <w:style w:type="paragraph" w:customStyle="1" w:styleId="xl198">
    <w:name w:val="xl198"/>
    <w:basedOn w:val="Normal"/>
    <w:rsid w:val="00180CC5"/>
    <w:pPr>
      <w:spacing w:before="100" w:beforeAutospacing="1" w:after="100" w:afterAutospacing="1"/>
    </w:pPr>
    <w:rPr>
      <w:rFonts w:ascii="Sylfaen" w:hAnsi="Sylfaen"/>
      <w:color w:val="000000"/>
      <w:sz w:val="16"/>
      <w:szCs w:val="16"/>
    </w:rPr>
  </w:style>
  <w:style w:type="paragraph" w:customStyle="1" w:styleId="xl199">
    <w:name w:val="xl199"/>
    <w:basedOn w:val="Normal"/>
    <w:rsid w:val="00180CC5"/>
    <w:pPr>
      <w:spacing w:before="100" w:beforeAutospacing="1" w:after="100" w:afterAutospacing="1"/>
    </w:pPr>
    <w:rPr>
      <w:rFonts w:ascii="Sylfaen" w:hAnsi="Sylfaen"/>
      <w:color w:val="000000"/>
      <w:sz w:val="18"/>
      <w:szCs w:val="18"/>
    </w:rPr>
  </w:style>
  <w:style w:type="paragraph" w:customStyle="1" w:styleId="xl200">
    <w:name w:val="xl200"/>
    <w:basedOn w:val="Normal"/>
    <w:rsid w:val="00180CC5"/>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1">
    <w:name w:val="xl20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2">
    <w:name w:val="xl20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3">
    <w:name w:val="xl203"/>
    <w:basedOn w:val="Normal"/>
    <w:rsid w:val="00180CC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4">
    <w:name w:val="xl204"/>
    <w:basedOn w:val="Normal"/>
    <w:rsid w:val="00180CC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05">
    <w:name w:val="xl205"/>
    <w:basedOn w:val="Normal"/>
    <w:rsid w:val="00180CC5"/>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06">
    <w:name w:val="xl20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7">
    <w:name w:val="xl207"/>
    <w:basedOn w:val="Normal"/>
    <w:rsid w:val="00180CC5"/>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08">
    <w:name w:val="xl208"/>
    <w:basedOn w:val="Normal"/>
    <w:rsid w:val="00180CC5"/>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209">
    <w:name w:val="xl209"/>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10">
    <w:name w:val="xl210"/>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1">
    <w:name w:val="xl211"/>
    <w:basedOn w:val="Normal"/>
    <w:rsid w:val="00180CC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2">
    <w:name w:val="xl212"/>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13">
    <w:name w:val="xl213"/>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14">
    <w:name w:val="xl214"/>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15">
    <w:name w:val="xl215"/>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6">
    <w:name w:val="xl216"/>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7">
    <w:name w:val="xl217"/>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8">
    <w:name w:val="xl218"/>
    <w:basedOn w:val="Normal"/>
    <w:rsid w:val="00180CC5"/>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19">
    <w:name w:val="xl219"/>
    <w:basedOn w:val="Normal"/>
    <w:rsid w:val="00180CC5"/>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20">
    <w:name w:val="xl220"/>
    <w:basedOn w:val="Normal"/>
    <w:rsid w:val="00180CC5"/>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180CC5"/>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180CC5"/>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180CC5"/>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180CC5"/>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180CC5"/>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180CC5"/>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180CC5"/>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180CC5"/>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180CC5"/>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180CC5"/>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35">
    <w:name w:val="xl235"/>
    <w:basedOn w:val="Normal"/>
    <w:rsid w:val="00180CC5"/>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6">
    <w:name w:val="xl236"/>
    <w:basedOn w:val="Normal"/>
    <w:rsid w:val="00180CC5"/>
    <w:pPr>
      <w:spacing w:before="100" w:beforeAutospacing="1" w:after="100" w:afterAutospacing="1"/>
      <w:textAlignment w:val="top"/>
    </w:pPr>
    <w:rPr>
      <w:rFonts w:ascii="Arial Unicode" w:hAnsi="Arial Unicode"/>
      <w:sz w:val="18"/>
      <w:szCs w:val="18"/>
    </w:rPr>
  </w:style>
  <w:style w:type="paragraph" w:customStyle="1" w:styleId="xl237">
    <w:name w:val="xl237"/>
    <w:basedOn w:val="Normal"/>
    <w:rsid w:val="00180CC5"/>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38">
    <w:name w:val="xl238"/>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39">
    <w:name w:val="xl239"/>
    <w:basedOn w:val="Normal"/>
    <w:rsid w:val="00180CC5"/>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0">
    <w:name w:val="xl240"/>
    <w:basedOn w:val="Normal"/>
    <w:rsid w:val="00180CC5"/>
    <w:pPr>
      <w:spacing w:before="100" w:beforeAutospacing="1" w:after="100" w:afterAutospacing="1"/>
      <w:textAlignment w:val="top"/>
    </w:pPr>
    <w:rPr>
      <w:rFonts w:ascii="Arial Unicode" w:hAnsi="Arial Unicode"/>
      <w:sz w:val="18"/>
      <w:szCs w:val="18"/>
    </w:rPr>
  </w:style>
  <w:style w:type="paragraph" w:customStyle="1" w:styleId="xl241">
    <w:name w:val="xl241"/>
    <w:basedOn w:val="Normal"/>
    <w:rsid w:val="00180CC5"/>
    <w:pPr>
      <w:spacing w:before="100" w:beforeAutospacing="1" w:after="100" w:afterAutospacing="1"/>
      <w:textAlignment w:val="top"/>
    </w:pPr>
    <w:rPr>
      <w:rFonts w:ascii="Arial Unicode" w:hAnsi="Arial Unicode"/>
      <w:sz w:val="18"/>
      <w:szCs w:val="18"/>
    </w:rPr>
  </w:style>
  <w:style w:type="paragraph" w:customStyle="1" w:styleId="xl242">
    <w:name w:val="xl242"/>
    <w:basedOn w:val="Normal"/>
    <w:rsid w:val="00180CC5"/>
    <w:pPr>
      <w:spacing w:before="100" w:beforeAutospacing="1" w:after="100" w:afterAutospacing="1"/>
      <w:textAlignment w:val="top"/>
    </w:pPr>
    <w:rPr>
      <w:rFonts w:ascii="Arial Unicode" w:hAnsi="Arial Unicode"/>
      <w:sz w:val="16"/>
      <w:szCs w:val="16"/>
    </w:rPr>
  </w:style>
  <w:style w:type="paragraph" w:customStyle="1" w:styleId="xl243">
    <w:name w:val="xl243"/>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44">
    <w:name w:val="xl244"/>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45">
    <w:name w:val="xl245"/>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46">
    <w:name w:val="xl246"/>
    <w:basedOn w:val="Normal"/>
    <w:rsid w:val="00180CC5"/>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47">
    <w:name w:val="xl247"/>
    <w:basedOn w:val="Normal"/>
    <w:rsid w:val="00180CC5"/>
    <w:pPr>
      <w:spacing w:before="100" w:beforeAutospacing="1" w:after="100" w:afterAutospacing="1"/>
      <w:textAlignment w:val="center"/>
    </w:pPr>
    <w:rPr>
      <w:rFonts w:ascii="Arial Unicode" w:hAnsi="Arial Unicode"/>
      <w:sz w:val="18"/>
      <w:szCs w:val="18"/>
    </w:rPr>
  </w:style>
  <w:style w:type="paragraph" w:customStyle="1" w:styleId="xl248">
    <w:name w:val="xl248"/>
    <w:basedOn w:val="Normal"/>
    <w:rsid w:val="00180CC5"/>
    <w:pPr>
      <w:pBdr>
        <w:right w:val="single" w:sz="4" w:space="0" w:color="auto"/>
      </w:pBdr>
      <w:spacing w:before="100" w:beforeAutospacing="1" w:after="100" w:afterAutospacing="1"/>
    </w:pPr>
    <w:rPr>
      <w:rFonts w:ascii="Sylfaen" w:hAnsi="Sylfaen"/>
      <w:color w:val="000000"/>
    </w:rPr>
  </w:style>
  <w:style w:type="paragraph" w:customStyle="1" w:styleId="xl249">
    <w:name w:val="xl249"/>
    <w:basedOn w:val="Normal"/>
    <w:rsid w:val="00180CC5"/>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50">
    <w:name w:val="xl250"/>
    <w:basedOn w:val="Normal"/>
    <w:rsid w:val="00180CC5"/>
    <w:pPr>
      <w:spacing w:before="100" w:beforeAutospacing="1" w:after="100" w:afterAutospacing="1"/>
      <w:textAlignment w:val="top"/>
    </w:pPr>
    <w:rPr>
      <w:rFonts w:ascii="Sylfaen" w:hAnsi="Sylfaen"/>
      <w:color w:val="000000"/>
      <w:sz w:val="18"/>
      <w:szCs w:val="18"/>
    </w:rPr>
  </w:style>
  <w:style w:type="paragraph" w:customStyle="1" w:styleId="xl251">
    <w:name w:val="xl25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3">
    <w:name w:val="xl25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4">
    <w:name w:val="xl25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5">
    <w:name w:val="xl255"/>
    <w:basedOn w:val="Normal"/>
    <w:rsid w:val="00180CC5"/>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6">
    <w:name w:val="xl25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57">
    <w:name w:val="xl257"/>
    <w:basedOn w:val="Normal"/>
    <w:rsid w:val="00180CC5"/>
    <w:pPr>
      <w:spacing w:before="100" w:beforeAutospacing="1" w:after="100" w:afterAutospacing="1"/>
      <w:textAlignment w:val="top"/>
    </w:pPr>
    <w:rPr>
      <w:rFonts w:ascii="Arial LatArm" w:hAnsi="Arial LatArm"/>
      <w:sz w:val="18"/>
      <w:szCs w:val="18"/>
    </w:rPr>
  </w:style>
  <w:style w:type="paragraph" w:customStyle="1" w:styleId="xl258">
    <w:name w:val="xl258"/>
    <w:basedOn w:val="Normal"/>
    <w:rsid w:val="00180CC5"/>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59">
    <w:name w:val="xl25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0">
    <w:name w:val="xl26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61">
    <w:name w:val="xl261"/>
    <w:basedOn w:val="Normal"/>
    <w:rsid w:val="00180CC5"/>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62">
    <w:name w:val="xl26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3">
    <w:name w:val="xl26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4">
    <w:name w:val="xl26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5">
    <w:name w:val="xl26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6">
    <w:name w:val="xl26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7">
    <w:name w:val="xl26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68">
    <w:name w:val="xl268"/>
    <w:basedOn w:val="Normal"/>
    <w:rsid w:val="00180CC5"/>
    <w:pPr>
      <w:spacing w:before="100" w:beforeAutospacing="1" w:after="100" w:afterAutospacing="1"/>
      <w:textAlignment w:val="top"/>
    </w:pPr>
    <w:rPr>
      <w:rFonts w:ascii="Arial Armenian" w:hAnsi="Arial Armenian"/>
      <w:sz w:val="18"/>
      <w:szCs w:val="18"/>
    </w:rPr>
  </w:style>
  <w:style w:type="paragraph" w:customStyle="1" w:styleId="xl269">
    <w:name w:val="xl26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70">
    <w:name w:val="xl27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71">
    <w:name w:val="xl27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75">
    <w:name w:val="xl27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6">
    <w:name w:val="xl27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8">
    <w:name w:val="xl27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0">
    <w:name w:val="xl28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2">
    <w:name w:val="xl28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3">
    <w:name w:val="xl28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4">
    <w:name w:val="xl28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5">
    <w:name w:val="xl28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7">
    <w:name w:val="xl28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8">
    <w:name w:val="xl28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9">
    <w:name w:val="xl28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2">
    <w:name w:val="xl29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3">
    <w:name w:val="xl29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4">
    <w:name w:val="xl29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5">
    <w:name w:val="xl29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6">
    <w:name w:val="xl29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97">
    <w:name w:val="xl29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98">
    <w:name w:val="xl29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0">
    <w:name w:val="xl30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1">
    <w:name w:val="xl30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3">
    <w:name w:val="xl30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5">
    <w:name w:val="xl30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7">
    <w:name w:val="xl30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9">
    <w:name w:val="xl30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0">
    <w:name w:val="xl31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1">
    <w:name w:val="xl31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3">
    <w:name w:val="xl31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314">
    <w:name w:val="xl31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6">
    <w:name w:val="xl31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7">
    <w:name w:val="xl31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8">
    <w:name w:val="xl318"/>
    <w:basedOn w:val="Normal"/>
    <w:rsid w:val="00180CC5"/>
    <w:pPr>
      <w:spacing w:before="100" w:beforeAutospacing="1" w:after="100" w:afterAutospacing="1"/>
      <w:textAlignment w:val="top"/>
    </w:pPr>
    <w:rPr>
      <w:rFonts w:ascii="Arial Armenian" w:hAnsi="Arial Armenian"/>
      <w:sz w:val="18"/>
      <w:szCs w:val="18"/>
    </w:rPr>
  </w:style>
  <w:style w:type="paragraph" w:customStyle="1" w:styleId="xl319">
    <w:name w:val="xl31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3">
    <w:name w:val="xl32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4">
    <w:name w:val="xl324"/>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5">
    <w:name w:val="xl325"/>
    <w:basedOn w:val="Normal"/>
    <w:rsid w:val="00180CC5"/>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6">
    <w:name w:val="xl326"/>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7">
    <w:name w:val="xl327"/>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8">
    <w:name w:val="xl328"/>
    <w:basedOn w:val="Normal"/>
    <w:rsid w:val="00180CC5"/>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9">
    <w:name w:val="xl329"/>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30">
    <w:name w:val="xl330"/>
    <w:basedOn w:val="Normal"/>
    <w:rsid w:val="00180CC5"/>
    <w:pPr>
      <w:pBdr>
        <w:left w:val="single" w:sz="4"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331">
    <w:name w:val="xl331"/>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2">
    <w:name w:val="xl332"/>
    <w:basedOn w:val="Normal"/>
    <w:rsid w:val="00180CC5"/>
    <w:pPr>
      <w:pBdr>
        <w:left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33">
    <w:name w:val="xl333"/>
    <w:basedOn w:val="Normal"/>
    <w:rsid w:val="00180CC5"/>
    <w:pPr>
      <w:spacing w:before="100" w:beforeAutospacing="1" w:after="100" w:afterAutospacing="1"/>
      <w:textAlignment w:val="top"/>
    </w:pPr>
    <w:rPr>
      <w:rFonts w:ascii="Arial Unicode" w:hAnsi="Arial Unicode"/>
      <w:b/>
      <w:bCs/>
      <w:sz w:val="18"/>
      <w:szCs w:val="18"/>
    </w:rPr>
  </w:style>
  <w:style w:type="paragraph" w:customStyle="1" w:styleId="xl334">
    <w:name w:val="xl334"/>
    <w:basedOn w:val="Normal"/>
    <w:rsid w:val="00180CC5"/>
    <w:pPr>
      <w:spacing w:before="100" w:beforeAutospacing="1" w:after="100" w:afterAutospacing="1"/>
      <w:textAlignment w:val="top"/>
    </w:pPr>
    <w:rPr>
      <w:rFonts w:ascii="Arial Unicode" w:hAnsi="Arial Unicode"/>
      <w:b/>
      <w:bCs/>
      <w:sz w:val="18"/>
      <w:szCs w:val="18"/>
    </w:rPr>
  </w:style>
  <w:style w:type="paragraph" w:customStyle="1" w:styleId="xl335">
    <w:name w:val="xl335"/>
    <w:basedOn w:val="Normal"/>
    <w:rsid w:val="00180CC5"/>
    <w:pPr>
      <w:spacing w:before="100" w:beforeAutospacing="1" w:after="100" w:afterAutospacing="1"/>
      <w:textAlignment w:val="top"/>
    </w:pPr>
    <w:rPr>
      <w:rFonts w:ascii="Arial Unicode" w:hAnsi="Arial Unicode"/>
      <w:b/>
      <w:bCs/>
      <w:sz w:val="16"/>
      <w:szCs w:val="16"/>
    </w:rPr>
  </w:style>
  <w:style w:type="paragraph" w:customStyle="1" w:styleId="xl336">
    <w:name w:val="xl336"/>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7">
    <w:name w:val="xl337"/>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8">
    <w:name w:val="xl338"/>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9">
    <w:name w:val="xl339"/>
    <w:basedOn w:val="Normal"/>
    <w:rsid w:val="00180CC5"/>
    <w:pPr>
      <w:pBdr>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340">
    <w:name w:val="xl340"/>
    <w:basedOn w:val="Normal"/>
    <w:rsid w:val="00180CC5"/>
    <w:pPr>
      <w:spacing w:before="100" w:beforeAutospacing="1" w:after="100" w:afterAutospacing="1"/>
      <w:textAlignment w:val="center"/>
    </w:pPr>
    <w:rPr>
      <w:rFonts w:ascii="Arial Unicode" w:hAnsi="Arial Unicode"/>
      <w:b/>
      <w:bCs/>
      <w:sz w:val="18"/>
      <w:szCs w:val="18"/>
    </w:rPr>
  </w:style>
  <w:style w:type="paragraph" w:customStyle="1" w:styleId="xl341">
    <w:name w:val="xl341"/>
    <w:basedOn w:val="Normal"/>
    <w:rsid w:val="00180CC5"/>
    <w:pPr>
      <w:pBdr>
        <w:right w:val="single" w:sz="4" w:space="0" w:color="auto"/>
      </w:pBdr>
      <w:spacing w:before="100" w:beforeAutospacing="1" w:after="100" w:afterAutospacing="1"/>
    </w:pPr>
    <w:rPr>
      <w:rFonts w:ascii="Sylfaen" w:hAnsi="Sylfaen"/>
      <w:b/>
      <w:bCs/>
      <w:color w:val="000000"/>
    </w:rPr>
  </w:style>
  <w:style w:type="paragraph" w:customStyle="1" w:styleId="xl342">
    <w:name w:val="xl342"/>
    <w:basedOn w:val="Normal"/>
    <w:rsid w:val="00180CC5"/>
    <w:pPr>
      <w:pBdr>
        <w:top w:val="single" w:sz="4" w:space="0" w:color="auto"/>
        <w:bottom w:val="single" w:sz="4" w:space="0" w:color="auto"/>
        <w:right w:val="double" w:sz="6" w:space="0" w:color="auto"/>
      </w:pBdr>
      <w:spacing w:before="100" w:beforeAutospacing="1" w:after="100" w:afterAutospacing="1"/>
      <w:jc w:val="right"/>
    </w:pPr>
    <w:rPr>
      <w:rFonts w:ascii="Sylfaen" w:hAnsi="Sylfaen"/>
      <w:b/>
      <w:bCs/>
      <w:sz w:val="20"/>
      <w:szCs w:val="20"/>
    </w:rPr>
  </w:style>
  <w:style w:type="paragraph" w:customStyle="1" w:styleId="xl343">
    <w:name w:val="xl34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rPr>
  </w:style>
  <w:style w:type="paragraph" w:customStyle="1" w:styleId="xl344">
    <w:name w:val="xl34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345">
    <w:name w:val="xl34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46">
    <w:name w:val="xl34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47">
    <w:name w:val="xl34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6"/>
      <w:szCs w:val="16"/>
    </w:rPr>
  </w:style>
  <w:style w:type="paragraph" w:customStyle="1" w:styleId="xl348">
    <w:name w:val="xl34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49">
    <w:name w:val="xl34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50">
    <w:name w:val="xl350"/>
    <w:basedOn w:val="Normal"/>
    <w:rsid w:val="00180CC5"/>
    <w:pPr>
      <w:pBdr>
        <w:top w:val="single" w:sz="4" w:space="0" w:color="auto"/>
        <w:bottom w:val="single" w:sz="4" w:space="0" w:color="auto"/>
        <w:right w:val="double" w:sz="6" w:space="0" w:color="auto"/>
      </w:pBdr>
      <w:spacing w:before="100" w:beforeAutospacing="1" w:after="100" w:afterAutospacing="1"/>
      <w:jc w:val="right"/>
      <w:textAlignment w:val="center"/>
    </w:pPr>
    <w:rPr>
      <w:rFonts w:ascii="Sylfaen" w:hAnsi="Sylfaen"/>
      <w:sz w:val="20"/>
      <w:szCs w:val="20"/>
    </w:rPr>
  </w:style>
  <w:style w:type="paragraph" w:customStyle="1" w:styleId="xl351">
    <w:name w:val="xl351"/>
    <w:basedOn w:val="Normal"/>
    <w:rsid w:val="00180CC5"/>
    <w:pPr>
      <w:pBdr>
        <w:bottom w:val="double" w:sz="6" w:space="0" w:color="auto"/>
      </w:pBdr>
      <w:shd w:val="clear" w:color="000000" w:fill="BFBFBF"/>
      <w:spacing w:before="100" w:beforeAutospacing="1" w:after="100" w:afterAutospacing="1"/>
      <w:textAlignment w:val="top"/>
    </w:pPr>
    <w:rPr>
      <w:rFonts w:ascii="Arial Unicode" w:hAnsi="Arial Unicode"/>
      <w:sz w:val="18"/>
      <w:szCs w:val="18"/>
    </w:rPr>
  </w:style>
  <w:style w:type="paragraph" w:customStyle="1" w:styleId="xl352">
    <w:name w:val="xl352"/>
    <w:basedOn w:val="Normal"/>
    <w:rsid w:val="00180CC5"/>
    <w:pPr>
      <w:pBdr>
        <w:top w:val="double" w:sz="6" w:space="0" w:color="auto"/>
        <w:left w:val="single" w:sz="4"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53">
    <w:name w:val="xl353"/>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54">
    <w:name w:val="xl354"/>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55">
    <w:name w:val="xl355"/>
    <w:basedOn w:val="Normal"/>
    <w:rsid w:val="00180CC5"/>
    <w:pPr>
      <w:pBdr>
        <w:top w:val="double" w:sz="6" w:space="0" w:color="auto"/>
        <w:bottom w:val="double" w:sz="6" w:space="0" w:color="auto"/>
      </w:pBdr>
      <w:shd w:val="clear" w:color="000000" w:fill="BFBFBF"/>
      <w:spacing w:before="100" w:beforeAutospacing="1" w:after="100" w:afterAutospacing="1"/>
      <w:textAlignment w:val="center"/>
    </w:pPr>
    <w:rPr>
      <w:rFonts w:ascii="Arial Unicode" w:hAnsi="Arial Unicode"/>
      <w:b/>
      <w:bCs/>
      <w:sz w:val="16"/>
      <w:szCs w:val="16"/>
    </w:rPr>
  </w:style>
  <w:style w:type="paragraph" w:customStyle="1" w:styleId="xl356">
    <w:name w:val="xl356"/>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57">
    <w:name w:val="xl357"/>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58">
    <w:name w:val="xl358"/>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59">
    <w:name w:val="xl359"/>
    <w:basedOn w:val="Normal"/>
    <w:rsid w:val="00180CC5"/>
    <w:pPr>
      <w:pBdr>
        <w:top w:val="double" w:sz="6" w:space="0" w:color="auto"/>
        <w:bottom w:val="double" w:sz="6" w:space="0" w:color="auto"/>
        <w:right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60">
    <w:name w:val="xl360"/>
    <w:basedOn w:val="Normal"/>
    <w:rsid w:val="00180CC5"/>
    <w:pPr>
      <w:pBdr>
        <w:top w:val="double" w:sz="6" w:space="0" w:color="auto"/>
        <w:bottom w:val="double" w:sz="6" w:space="0" w:color="auto"/>
        <w:right w:val="single" w:sz="4" w:space="0" w:color="auto"/>
      </w:pBdr>
      <w:shd w:val="clear" w:color="000000" w:fill="BFBFBF"/>
      <w:spacing w:before="100" w:beforeAutospacing="1" w:after="100" w:afterAutospacing="1"/>
    </w:pPr>
    <w:rPr>
      <w:rFonts w:ascii="Sylfaen" w:hAnsi="Sylfaen"/>
      <w:color w:val="000000"/>
    </w:rPr>
  </w:style>
  <w:style w:type="paragraph" w:customStyle="1" w:styleId="xl361">
    <w:name w:val="xl361"/>
    <w:basedOn w:val="Normal"/>
    <w:rsid w:val="00180CC5"/>
    <w:pPr>
      <w:pBdr>
        <w:left w:val="single" w:sz="4"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362">
    <w:name w:val="xl362"/>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63">
    <w:name w:val="xl363"/>
    <w:basedOn w:val="Normal"/>
    <w:rsid w:val="00180CC5"/>
    <w:pPr>
      <w:pBdr>
        <w:top w:val="single" w:sz="4" w:space="0" w:color="auto"/>
        <w:bottom w:val="single" w:sz="4" w:space="0" w:color="auto"/>
        <w:right w:val="double" w:sz="6" w:space="0" w:color="auto"/>
      </w:pBdr>
      <w:spacing w:before="100" w:beforeAutospacing="1" w:after="100" w:afterAutospacing="1"/>
      <w:jc w:val="right"/>
    </w:pPr>
    <w:rPr>
      <w:rFonts w:ascii="Sylfaen" w:hAnsi="Sylfaen"/>
      <w:b/>
      <w:bCs/>
      <w:sz w:val="20"/>
      <w:szCs w:val="20"/>
    </w:rPr>
  </w:style>
  <w:style w:type="paragraph" w:customStyle="1" w:styleId="xl364">
    <w:name w:val="xl36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color w:val="000000"/>
    </w:rPr>
  </w:style>
  <w:style w:type="paragraph" w:customStyle="1" w:styleId="xl365">
    <w:name w:val="xl365"/>
    <w:basedOn w:val="Normal"/>
    <w:rsid w:val="00180CC5"/>
    <w:pPr>
      <w:pBdr>
        <w:top w:val="double" w:sz="6" w:space="0" w:color="auto"/>
        <w:left w:val="single" w:sz="4" w:space="0" w:color="auto"/>
        <w:bottom w:val="double" w:sz="6" w:space="0" w:color="auto"/>
        <w:right w:val="single" w:sz="4" w:space="0" w:color="auto"/>
      </w:pBdr>
      <w:shd w:val="clear" w:color="000000" w:fill="BFBFBF"/>
      <w:spacing w:before="100" w:beforeAutospacing="1" w:after="100" w:afterAutospacing="1"/>
      <w:textAlignment w:val="top"/>
    </w:pPr>
    <w:rPr>
      <w:rFonts w:ascii="Sylfaen" w:hAnsi="Sylfaen"/>
      <w:b/>
      <w:bCs/>
      <w:sz w:val="20"/>
      <w:szCs w:val="20"/>
    </w:rPr>
  </w:style>
  <w:style w:type="paragraph" w:customStyle="1" w:styleId="xl366">
    <w:name w:val="xl366"/>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67">
    <w:name w:val="xl367"/>
    <w:basedOn w:val="Normal"/>
    <w:rsid w:val="00180CC5"/>
    <w:pPr>
      <w:pBdr>
        <w:top w:val="single" w:sz="4" w:space="0" w:color="auto"/>
        <w:bottom w:val="double" w:sz="6" w:space="0" w:color="auto"/>
        <w:right w:val="double" w:sz="6" w:space="0" w:color="auto"/>
      </w:pBdr>
      <w:shd w:val="clear" w:color="000000" w:fill="BFBFBF"/>
      <w:spacing w:before="100" w:beforeAutospacing="1" w:after="100" w:afterAutospacing="1"/>
      <w:jc w:val="right"/>
      <w:textAlignment w:val="top"/>
    </w:pPr>
    <w:rPr>
      <w:rFonts w:ascii="Sylfaen" w:hAnsi="Sylfaen"/>
      <w:b/>
      <w:bCs/>
      <w:sz w:val="20"/>
      <w:szCs w:val="20"/>
    </w:rPr>
  </w:style>
  <w:style w:type="paragraph" w:customStyle="1" w:styleId="xl368">
    <w:name w:val="xl36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69">
    <w:name w:val="xl369"/>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0">
    <w:name w:val="xl370"/>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1">
    <w:name w:val="xl371"/>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2">
    <w:name w:val="xl372"/>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3">
    <w:name w:val="xl373"/>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4">
    <w:name w:val="xl374"/>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5">
    <w:name w:val="xl375"/>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6">
    <w:name w:val="xl376"/>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7">
    <w:name w:val="xl377"/>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378">
    <w:name w:val="xl378"/>
    <w:basedOn w:val="Normal"/>
    <w:rsid w:val="00180CC5"/>
    <w:pPr>
      <w:pBdr>
        <w:top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379">
    <w:name w:val="xl379"/>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380">
    <w:name w:val="xl38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1">
    <w:name w:val="xl38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2">
    <w:name w:val="xl38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rPr>
  </w:style>
  <w:style w:type="paragraph" w:customStyle="1" w:styleId="xl383">
    <w:name w:val="xl38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4">
    <w:name w:val="xl38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5">
    <w:name w:val="xl38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6">
    <w:name w:val="xl38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7">
    <w:name w:val="xl38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8">
    <w:name w:val="xl38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9">
    <w:name w:val="xl389"/>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0">
    <w:name w:val="xl390"/>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1">
    <w:name w:val="xl39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2">
    <w:name w:val="xl39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3">
    <w:name w:val="xl39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4">
    <w:name w:val="xl394"/>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5">
    <w:name w:val="xl395"/>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6">
    <w:name w:val="xl39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7">
    <w:name w:val="xl39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98">
    <w:name w:val="xl39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9">
    <w:name w:val="xl39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0">
    <w:name w:val="xl40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1">
    <w:name w:val="xl40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2">
    <w:name w:val="xl402"/>
    <w:basedOn w:val="Normal"/>
    <w:rsid w:val="00180CC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3">
    <w:name w:val="xl403"/>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4">
    <w:name w:val="xl404"/>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5">
    <w:name w:val="xl405"/>
    <w:basedOn w:val="Normal"/>
    <w:rsid w:val="00180CC5"/>
    <w:pPr>
      <w:pBdr>
        <w:top w:val="single" w:sz="4" w:space="0" w:color="auto"/>
        <w:left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406">
    <w:name w:val="xl406"/>
    <w:basedOn w:val="Normal"/>
    <w:rsid w:val="00180CC5"/>
    <w:pPr>
      <w:pBdr>
        <w:left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407">
    <w:name w:val="xl407"/>
    <w:basedOn w:val="Normal"/>
    <w:rsid w:val="00180CC5"/>
    <w:pPr>
      <w:pBdr>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408">
    <w:name w:val="xl408"/>
    <w:basedOn w:val="Normal"/>
    <w:rsid w:val="00180CC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9">
    <w:name w:val="xl409"/>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180CC5"/>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2">
    <w:name w:val="xl412"/>
    <w:basedOn w:val="Normal"/>
    <w:rsid w:val="00180CC5"/>
    <w:pPr>
      <w:pBdr>
        <w:top w:val="double" w:sz="6" w:space="0" w:color="auto"/>
      </w:pBdr>
      <w:spacing w:before="100" w:beforeAutospacing="1" w:after="100" w:afterAutospacing="1"/>
    </w:pPr>
    <w:rPr>
      <w:rFonts w:ascii="Sylfaen" w:hAnsi="Sylfaen"/>
      <w:color w:val="000000"/>
      <w:sz w:val="18"/>
      <w:szCs w:val="18"/>
    </w:rPr>
  </w:style>
  <w:style w:type="paragraph" w:customStyle="1" w:styleId="xl413">
    <w:name w:val="xl413"/>
    <w:basedOn w:val="Normal"/>
    <w:rsid w:val="00180CC5"/>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414">
    <w:name w:val="xl414"/>
    <w:basedOn w:val="Normal"/>
    <w:rsid w:val="00180CC5"/>
    <w:pPr>
      <w:pBdr>
        <w:left w:val="single" w:sz="4" w:space="0" w:color="auto"/>
      </w:pBdr>
      <w:spacing w:before="100" w:beforeAutospacing="1" w:after="100" w:afterAutospacing="1"/>
    </w:pPr>
    <w:rPr>
      <w:rFonts w:ascii="Sylfaen" w:hAnsi="Sylfaen"/>
      <w:color w:val="000000"/>
      <w:sz w:val="18"/>
      <w:szCs w:val="18"/>
    </w:rPr>
  </w:style>
  <w:style w:type="paragraph" w:customStyle="1" w:styleId="xl415">
    <w:name w:val="xl415"/>
    <w:basedOn w:val="Normal"/>
    <w:rsid w:val="00180CC5"/>
    <w:pPr>
      <w:pBdr>
        <w:right w:val="single" w:sz="4" w:space="0" w:color="auto"/>
      </w:pBdr>
      <w:spacing w:before="100" w:beforeAutospacing="1" w:after="100" w:afterAutospacing="1"/>
    </w:pPr>
    <w:rPr>
      <w:rFonts w:ascii="Sylfaen" w:hAnsi="Sylfaen"/>
      <w:color w:val="000000"/>
      <w:sz w:val="18"/>
      <w:szCs w:val="18"/>
    </w:rPr>
  </w:style>
  <w:style w:type="paragraph" w:customStyle="1" w:styleId="xl416">
    <w:name w:val="xl416"/>
    <w:basedOn w:val="Normal"/>
    <w:rsid w:val="00180CC5"/>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417">
    <w:name w:val="xl417"/>
    <w:basedOn w:val="Normal"/>
    <w:rsid w:val="00180CC5"/>
    <w:pPr>
      <w:pBdr>
        <w:bottom w:val="single" w:sz="4" w:space="0" w:color="auto"/>
      </w:pBdr>
      <w:spacing w:before="100" w:beforeAutospacing="1" w:after="100" w:afterAutospacing="1"/>
    </w:pPr>
    <w:rPr>
      <w:rFonts w:ascii="Sylfaen" w:hAnsi="Sylfaen"/>
      <w:color w:val="000000"/>
      <w:sz w:val="18"/>
      <w:szCs w:val="18"/>
    </w:rPr>
  </w:style>
  <w:style w:type="paragraph" w:customStyle="1" w:styleId="xl418">
    <w:name w:val="xl418"/>
    <w:basedOn w:val="Normal"/>
    <w:rsid w:val="00180CC5"/>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419">
    <w:name w:val="xl419"/>
    <w:basedOn w:val="Normal"/>
    <w:rsid w:val="00180CC5"/>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20">
    <w:name w:val="xl420"/>
    <w:basedOn w:val="Normal"/>
    <w:rsid w:val="00180CC5"/>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1">
    <w:name w:val="xl421"/>
    <w:basedOn w:val="Normal"/>
    <w:rsid w:val="00180CC5"/>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2">
    <w:name w:val="xl422"/>
    <w:basedOn w:val="Normal"/>
    <w:rsid w:val="00180CC5"/>
    <w:pPr>
      <w:spacing w:before="100" w:beforeAutospacing="1" w:after="100" w:afterAutospacing="1"/>
      <w:jc w:val="center"/>
      <w:textAlignment w:val="center"/>
    </w:pPr>
    <w:rPr>
      <w:rFonts w:ascii="Sylfaen" w:hAnsi="Sylfaen"/>
      <w:sz w:val="18"/>
      <w:szCs w:val="18"/>
    </w:rPr>
  </w:style>
  <w:style w:type="paragraph" w:customStyle="1" w:styleId="xl423">
    <w:name w:val="xl423"/>
    <w:basedOn w:val="Normal"/>
    <w:rsid w:val="00180CC5"/>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4">
    <w:name w:val="xl424"/>
    <w:basedOn w:val="Normal"/>
    <w:rsid w:val="00180CC5"/>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5">
    <w:name w:val="xl425"/>
    <w:basedOn w:val="Normal"/>
    <w:rsid w:val="00180CC5"/>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6">
    <w:name w:val="xl426"/>
    <w:basedOn w:val="Normal"/>
    <w:rsid w:val="00180CC5"/>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7">
    <w:name w:val="xl427"/>
    <w:basedOn w:val="Normal"/>
    <w:rsid w:val="00180CC5"/>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28">
    <w:name w:val="xl428"/>
    <w:basedOn w:val="Normal"/>
    <w:rsid w:val="00180CC5"/>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29">
    <w:name w:val="xl429"/>
    <w:basedOn w:val="Normal"/>
    <w:rsid w:val="00180CC5"/>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30">
    <w:name w:val="xl430"/>
    <w:basedOn w:val="Normal"/>
    <w:rsid w:val="00180CC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1">
    <w:name w:val="xl431"/>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2">
    <w:name w:val="xl432"/>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3">
    <w:name w:val="xl433"/>
    <w:basedOn w:val="Normal"/>
    <w:rsid w:val="00180CC5"/>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4">
    <w:name w:val="xl434"/>
    <w:basedOn w:val="Normal"/>
    <w:rsid w:val="00180CC5"/>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5">
    <w:name w:val="xl435"/>
    <w:basedOn w:val="Normal"/>
    <w:rsid w:val="00180CC5"/>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6">
    <w:name w:val="xl436"/>
    <w:basedOn w:val="Normal"/>
    <w:rsid w:val="00180CC5"/>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7">
    <w:name w:val="xl437"/>
    <w:basedOn w:val="Normal"/>
    <w:rsid w:val="00180CC5"/>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8">
    <w:name w:val="xl438"/>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439">
    <w:name w:val="xl439"/>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440">
    <w:name w:val="xl440"/>
    <w:basedOn w:val="Normal"/>
    <w:rsid w:val="00180CC5"/>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1">
    <w:name w:val="xl441"/>
    <w:basedOn w:val="Normal"/>
    <w:rsid w:val="00180CC5"/>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2">
    <w:name w:val="xl442"/>
    <w:basedOn w:val="Normal"/>
    <w:rsid w:val="00180CC5"/>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3">
    <w:name w:val="xl443"/>
    <w:basedOn w:val="Normal"/>
    <w:rsid w:val="00180CC5"/>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4">
    <w:name w:val="xl444"/>
    <w:basedOn w:val="Normal"/>
    <w:rsid w:val="00180CC5"/>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5">
    <w:name w:val="xl445"/>
    <w:basedOn w:val="Normal"/>
    <w:rsid w:val="00180CC5"/>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6">
    <w:name w:val="xl446"/>
    <w:basedOn w:val="Normal"/>
    <w:rsid w:val="00180CC5"/>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7">
    <w:name w:val="xl447"/>
    <w:basedOn w:val="Normal"/>
    <w:rsid w:val="00180CC5"/>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448">
    <w:name w:val="xl448"/>
    <w:basedOn w:val="Normal"/>
    <w:rsid w:val="00180CC5"/>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449">
    <w:name w:val="xl449"/>
    <w:basedOn w:val="Normal"/>
    <w:rsid w:val="00180CC5"/>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450">
    <w:name w:val="xl450"/>
    <w:basedOn w:val="Normal"/>
    <w:rsid w:val="00180CC5"/>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1">
    <w:name w:val="xl451"/>
    <w:basedOn w:val="Normal"/>
    <w:rsid w:val="00180CC5"/>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2">
    <w:name w:val="xl452"/>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3">
    <w:name w:val="xl453"/>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4">
    <w:name w:val="xl454"/>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5">
    <w:name w:val="xl455"/>
    <w:basedOn w:val="Normal"/>
    <w:rsid w:val="00180CC5"/>
    <w:pPr>
      <w:pBdr>
        <w:top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6">
    <w:name w:val="xl456"/>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457">
    <w:name w:val="xl457"/>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8">
    <w:name w:val="xl458"/>
    <w:basedOn w:val="Normal"/>
    <w:rsid w:val="00180CC5"/>
    <w:pPr>
      <w:pBdr>
        <w:top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9">
    <w:name w:val="xl459"/>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1233145">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3248934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99430061">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607980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5787284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3317026">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02571554">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EDEDF-BA0E-443B-8C15-7810FCA5C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2060</TotalTime>
  <Pages>39</Pages>
  <Words>15132</Words>
  <Characters>86257</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101187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Karo Sanamyan</cp:lastModifiedBy>
  <cp:revision>298</cp:revision>
  <dcterms:created xsi:type="dcterms:W3CDTF">2014-03-19T12:47:00Z</dcterms:created>
  <dcterms:modified xsi:type="dcterms:W3CDTF">2017-05-23T13:11:00Z</dcterms:modified>
</cp:coreProperties>
</file>